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59FE" w14:textId="77777777" w:rsidR="003F0D15" w:rsidRPr="00ED657F" w:rsidRDefault="003F0D15" w:rsidP="00D7163E">
      <w:pPr>
        <w:widowControl/>
        <w:shd w:val="clear" w:color="auto" w:fill="FFFFFF"/>
        <w:autoSpaceDE/>
        <w:autoSpaceDN/>
        <w:spacing w:line="360" w:lineRule="auto"/>
        <w:rPr>
          <w:rFonts w:ascii="UTM God's Word" w:eastAsia="Times New Roman" w:hAnsi="UTM God's Word" w:cs="Arial"/>
          <w:b/>
          <w:bCs/>
          <w:color w:val="FF0000"/>
          <w:sz w:val="32"/>
          <w:szCs w:val="32"/>
          <w:lang w:val="en-US"/>
        </w:rPr>
      </w:pPr>
    </w:p>
    <w:p w14:paraId="739172B5" w14:textId="7F9535CC" w:rsidR="003F0D15" w:rsidRPr="00ED657F" w:rsidRDefault="003F0D15" w:rsidP="00783C54">
      <w:pPr>
        <w:widowControl/>
        <w:shd w:val="clear" w:color="auto" w:fill="FFFFFF"/>
        <w:autoSpaceDE/>
        <w:autoSpaceDN/>
        <w:spacing w:line="360" w:lineRule="auto"/>
        <w:jc w:val="center"/>
        <w:rPr>
          <w:rFonts w:ascii="UTM God's Word" w:hAnsi="UTM God's Word" w:cs="Arial"/>
          <w:b/>
          <w:bCs/>
          <w:color w:val="0086CB"/>
          <w:sz w:val="32"/>
          <w:szCs w:val="32"/>
          <w:shd w:val="clear" w:color="auto" w:fill="FFFFFF"/>
        </w:rPr>
      </w:pPr>
      <w:r w:rsidRPr="00ED657F">
        <w:rPr>
          <w:rFonts w:ascii="UTM God's Word" w:hAnsi="UTM God's Word" w:cs="Arial"/>
          <w:b/>
          <w:bCs/>
          <w:color w:val="0086CB"/>
          <w:sz w:val="32"/>
          <w:szCs w:val="32"/>
          <w:shd w:val="clear" w:color="auto" w:fill="FFFFFF"/>
        </w:rPr>
        <w:t>Giáo Khoa</w:t>
      </w:r>
      <w:r w:rsidRPr="00ED657F">
        <w:rPr>
          <w:rFonts w:ascii="Cambria" w:hAnsi="Cambria" w:cs="Cambria"/>
          <w:b/>
          <w:bCs/>
          <w:color w:val="0086CB"/>
          <w:sz w:val="32"/>
          <w:szCs w:val="32"/>
          <w:shd w:val="clear" w:color="auto" w:fill="FFFFFF"/>
        </w:rPr>
        <w:t> </w:t>
      </w:r>
      <w:r w:rsidRPr="00ED657F">
        <w:rPr>
          <w:rStyle w:val="nwlinkedtag"/>
          <w:rFonts w:ascii="UTM God's Word" w:hAnsi="UTM God's Word" w:cs="Arial"/>
          <w:b/>
          <w:bCs/>
          <w:color w:val="0086CB"/>
          <w:sz w:val="32"/>
          <w:szCs w:val="32"/>
          <w:shd w:val="clear" w:color="auto" w:fill="FFFFFF"/>
        </w:rPr>
        <w:t>Phật Học</w:t>
      </w:r>
      <w:r w:rsidRPr="00ED657F">
        <w:rPr>
          <w:rFonts w:ascii="Cambria" w:hAnsi="Cambria" w:cs="Cambria"/>
          <w:b/>
          <w:bCs/>
          <w:color w:val="0086CB"/>
          <w:sz w:val="32"/>
          <w:szCs w:val="32"/>
          <w:shd w:val="clear" w:color="auto" w:fill="FFFFFF"/>
        </w:rPr>
        <w:t> </w:t>
      </w:r>
      <w:r w:rsidRPr="00ED657F">
        <w:rPr>
          <w:rFonts w:ascii="UTM God's Word" w:hAnsi="UTM God's Word" w:cs="Arial"/>
          <w:b/>
          <w:bCs/>
          <w:color w:val="0086CB"/>
          <w:sz w:val="32"/>
          <w:szCs w:val="32"/>
          <w:shd w:val="clear" w:color="auto" w:fill="FFFFFF"/>
        </w:rPr>
        <w:t>Cấp Một</w:t>
      </w:r>
    </w:p>
    <w:p w14:paraId="1A3DBF89" w14:textId="4DE997F3" w:rsidR="003F0D15" w:rsidRPr="00ED657F" w:rsidRDefault="003F0D15" w:rsidP="00783C54">
      <w:pPr>
        <w:widowControl/>
        <w:shd w:val="clear" w:color="auto" w:fill="FFFFFF"/>
        <w:autoSpaceDE/>
        <w:autoSpaceDN/>
        <w:spacing w:line="360" w:lineRule="auto"/>
        <w:jc w:val="center"/>
        <w:rPr>
          <w:rFonts w:ascii="UTM God's Word" w:hAnsi="UTM God's Word" w:cs="Arial"/>
          <w:b/>
          <w:bCs/>
          <w:color w:val="0086CB"/>
          <w:sz w:val="32"/>
          <w:szCs w:val="32"/>
          <w:shd w:val="clear" w:color="auto" w:fill="FFFFFF"/>
        </w:rPr>
      </w:pPr>
    </w:p>
    <w:p w14:paraId="1577336D" w14:textId="77777777" w:rsidR="003F0D15" w:rsidRPr="00ED657F" w:rsidRDefault="003F0D15" w:rsidP="00783C54">
      <w:pPr>
        <w:widowControl/>
        <w:shd w:val="clear" w:color="auto" w:fill="FFFFFF"/>
        <w:autoSpaceDE/>
        <w:autoSpaceDN/>
        <w:spacing w:line="360" w:lineRule="auto"/>
        <w:jc w:val="center"/>
        <w:rPr>
          <w:rFonts w:ascii="UTM God's Word" w:eastAsia="Times New Roman" w:hAnsi="UTM God's Word" w:cs="Arial"/>
          <w:b/>
          <w:bCs/>
          <w:color w:val="FF0000"/>
          <w:sz w:val="32"/>
          <w:szCs w:val="32"/>
          <w:lang w:val="en-US"/>
        </w:rPr>
      </w:pPr>
    </w:p>
    <w:p w14:paraId="37B90BBE" w14:textId="34852962" w:rsidR="003F0D15" w:rsidRPr="003F0D15" w:rsidRDefault="003F0D15" w:rsidP="00783C54">
      <w:pPr>
        <w:widowControl/>
        <w:shd w:val="clear" w:color="auto" w:fill="FFFFFF"/>
        <w:autoSpaceDE/>
        <w:autoSpaceDN/>
        <w:spacing w:line="360" w:lineRule="auto"/>
        <w:jc w:val="center"/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</w:pPr>
      <w:r w:rsidRPr="003F0D15">
        <w:rPr>
          <w:rFonts w:ascii="UTM God's Word" w:eastAsia="Times New Roman" w:hAnsi="UTM God's Word" w:cs="Arial"/>
          <w:b/>
          <w:bCs/>
          <w:color w:val="FF0000"/>
          <w:sz w:val="32"/>
          <w:szCs w:val="32"/>
          <w:lang w:val="en-US"/>
        </w:rPr>
        <w:t>GIÁO KHOA</w:t>
      </w:r>
      <w:r w:rsidRPr="003F0D15">
        <w:rPr>
          <w:rFonts w:ascii="Cambria" w:eastAsia="Times New Roman" w:hAnsi="Cambria" w:cs="Cambria"/>
          <w:b/>
          <w:bCs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FF0000"/>
          <w:sz w:val="32"/>
          <w:szCs w:val="32"/>
          <w:lang w:val="en-US"/>
        </w:rPr>
        <w:t>PHẬT HỌC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FF0000"/>
          <w:sz w:val="32"/>
          <w:szCs w:val="32"/>
          <w:lang w:val="en-US"/>
        </w:rPr>
        <w:t>CẤP MỘT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  <w:t>Nguyên tác Hán ngữ của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PHƯƠNG LUÂN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cư sĩ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  <w:t>Cư sĩ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H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Ạ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NH C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Ơ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 d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ị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ch v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à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biên soạn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b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ổ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 t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ú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</w:r>
    </w:p>
    <w:p w14:paraId="51043790" w14:textId="77777777" w:rsidR="003F0D15" w:rsidRPr="003F0D15" w:rsidRDefault="003F0D15" w:rsidP="00D7163E">
      <w:pPr>
        <w:widowControl/>
        <w:autoSpaceDE/>
        <w:autoSpaceDN/>
        <w:spacing w:line="360" w:lineRule="auto"/>
        <w:rPr>
          <w:rFonts w:ascii="UTM God's Word" w:eastAsia="Times New Roman" w:hAnsi="UTM God's Word" w:cs="Times New Roman"/>
          <w:sz w:val="32"/>
          <w:szCs w:val="32"/>
          <w:lang w:val="en-US"/>
        </w:rPr>
      </w:pPr>
    </w:p>
    <w:p w14:paraId="29D46A5A" w14:textId="6C352E42" w:rsidR="003F0D15" w:rsidRPr="003F0D15" w:rsidRDefault="003F0D15" w:rsidP="00783C54">
      <w:pPr>
        <w:widowControl/>
        <w:shd w:val="clear" w:color="auto" w:fill="FFFFFF"/>
        <w:autoSpaceDE/>
        <w:autoSpaceDN/>
        <w:spacing w:line="360" w:lineRule="auto"/>
        <w:jc w:val="center"/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</w:pP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(Sơ Cấp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Phật Học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Giáo Bản </w:t>
      </w:r>
      <w:r w:rsidRPr="003F0D15">
        <w:rPr>
          <w:rFonts w:eastAsia="Times New Roman" w:cs="Times New Roman"/>
          <w:color w:val="FF0000"/>
          <w:sz w:val="32"/>
          <w:szCs w:val="32"/>
          <w:lang w:val="en-US"/>
        </w:rPr>
        <w:t>–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 nguy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ê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n t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c H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n ng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ữ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 c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ủ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a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cư sĩ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Phương Luân, Đài-loan)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  <w:t>Cư sĩ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H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ạ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nh C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ơ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 d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ị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ch, ch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ú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 th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í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ch b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ổ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 t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ú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c, 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đá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nh m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y, v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 tr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ì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nh b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y trang s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ch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  <w:t>Cư sĩ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T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ị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nh Ki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ê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n 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đọ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c v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à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sửa chữa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b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ả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n th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ả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o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  <w:t>Hòa thượng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Th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í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ch 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Đỗ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ng Minh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chứng nghĩa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  <w:t>Ban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Phiên Dịch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Pháp Tạng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Phật Giáo Việt Nam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in l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ầ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n th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ứ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 nh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ấ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t t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ạ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i Vi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ệ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t-nam, n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ă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m 2002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  <w:t>(lưu hành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n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i b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),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  <w:t>Ban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Bảo Trợ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Phiên Dịch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Pháp Tạng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Việt Nam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in l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ầ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n th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ứ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 nh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ì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 xml:space="preserve"> t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ạ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i California, Hoa-k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ì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, n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ă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m 2002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  <w:t>Gi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o Khoa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Phật Học</w:t>
      </w:r>
      <w:r w:rsidRPr="003F0D15">
        <w:rPr>
          <w:rFonts w:ascii="Cambria" w:eastAsia="Times New Roman" w:hAnsi="Cambria" w:cs="Cambria"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- C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ấ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p M</w:t>
      </w:r>
      <w:r w:rsidRPr="003F0D15">
        <w:rPr>
          <w:rFonts w:ascii="UTM God's Word" w:eastAsia="Times New Roman" w:hAnsi="UTM God's Word" w:cs="UTM God's Word"/>
          <w:color w:val="FF0000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t>t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</w:r>
      <w:r w:rsidRPr="00ED657F">
        <w:rPr>
          <w:rFonts w:ascii="UTM God's Word" w:eastAsia="Times New Roman" w:hAnsi="UTM God's Word" w:cs="Arial"/>
          <w:noProof/>
          <w:color w:val="FF0000"/>
          <w:sz w:val="32"/>
          <w:szCs w:val="32"/>
          <w:lang w:val="en-US"/>
        </w:rPr>
        <w:lastRenderedPageBreak/>
        <w:drawing>
          <wp:inline distT="0" distB="0" distL="0" distR="0" wp14:anchorId="32485068" wp14:editId="730A463B">
            <wp:extent cx="2854325" cy="4340860"/>
            <wp:effectExtent l="0" t="0" r="3175" b="2540"/>
            <wp:docPr id="2" name="Picture 2" descr="giao_khoa_phat_h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ao_khoa_phat_ho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3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</w:r>
    </w:p>
    <w:p w14:paraId="5500CCC5" w14:textId="77777777" w:rsidR="003F0D15" w:rsidRPr="003F0D15" w:rsidRDefault="003F0D15" w:rsidP="00D7163E">
      <w:pPr>
        <w:widowControl/>
        <w:shd w:val="clear" w:color="auto" w:fill="FFFFFF"/>
        <w:autoSpaceDE/>
        <w:autoSpaceDN/>
        <w:spacing w:line="360" w:lineRule="auto"/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</w:pPr>
    </w:p>
    <w:p w14:paraId="1ABC85C0" w14:textId="77777777" w:rsidR="003F0D15" w:rsidRPr="003F0D15" w:rsidRDefault="003F0D15" w:rsidP="00D7163E">
      <w:pPr>
        <w:widowControl/>
        <w:shd w:val="clear" w:color="auto" w:fill="FFFFFF"/>
        <w:autoSpaceDE/>
        <w:autoSpaceDN/>
        <w:spacing w:line="360" w:lineRule="auto"/>
        <w:jc w:val="center"/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</w:pPr>
      <w:r w:rsidRPr="003F0D15">
        <w:rPr>
          <w:rFonts w:ascii="UTM God's Word" w:eastAsia="Times New Roman" w:hAnsi="UTM God's Word" w:cs="Arial"/>
          <w:b/>
          <w:bCs/>
          <w:color w:val="FF0000"/>
          <w:sz w:val="32"/>
          <w:szCs w:val="32"/>
          <w:lang w:val="en-US"/>
        </w:rPr>
        <w:t>LỜI</w:t>
      </w:r>
      <w:r w:rsidRPr="003F0D15">
        <w:rPr>
          <w:rFonts w:ascii="Cambria" w:eastAsia="Times New Roman" w:hAnsi="Cambria" w:cs="Cambria"/>
          <w:b/>
          <w:bCs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FF0000"/>
          <w:sz w:val="32"/>
          <w:szCs w:val="32"/>
          <w:lang w:val="en-US"/>
        </w:rPr>
        <w:t>GIỚI THIỆU</w:t>
      </w:r>
    </w:p>
    <w:p w14:paraId="2D9F3F66" w14:textId="77777777" w:rsidR="00D7163E" w:rsidRDefault="003F0D15" w:rsidP="00D7163E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</w:pP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Đạo Phật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có mặt trên đất nước Việt-nam đã 20 thế kỉ. Quốc văn của Việt-nam với Hán văn của Trung-quốc lúc bấy giờ, có thể nói là cùng đúc chung một lò. Từ xưa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đến nay, tất cả các sách giáo khoa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Phật học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Vi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ệ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t-nam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đề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u d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ù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 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ệ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l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m ch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ủ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y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ế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u.</w:t>
      </w:r>
    </w:p>
    <w:p w14:paraId="070E0F1E" w14:textId="2E3E7870" w:rsidR="00D7163E" w:rsidRDefault="003F0D15" w:rsidP="00D7163E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</w:pP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Tr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ướ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c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đâ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y kho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ả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 5 năm,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Hòa thượng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í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ch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Tịnh Hạnh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ở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i-loan 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ó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ặ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 cho 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ô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m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 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s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ch gi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o khoa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Phật học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ằ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 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ă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n, mang 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ê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l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“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ậ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 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ọ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 Gi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o 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ả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”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, g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ồ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m 3 quy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ể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n, d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nh cho 3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trình độ: sơ cấp, trung cấp và cao cấp. Bộ sách do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cư sĩ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Phương Luân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(ng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ườ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i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i-loan) 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lastRenderedPageBreak/>
        <w:t>so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n. 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ô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đọc thấy hay.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Phương pháp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so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s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ch 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ó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khoa 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ọ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c. 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ô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g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ợ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i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ý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ớ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i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ô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 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nh 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(l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sư đệ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l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ọ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 tr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ò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ủ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a 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ô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hi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ệ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n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ở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Gia-n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ã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-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i) n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ê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d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ị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ch 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s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ch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ấ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y ra Vi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ệ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 ng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ữ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, 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so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th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ê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m m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 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ph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ầ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ổ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ú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c,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để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l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m th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nh m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 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s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ch gi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o khoa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Phật học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thích ứng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ớ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tăng ni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sinh Vi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ệ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t-nam.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Cư sĩ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nh 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đã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đồng ý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ki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ế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ủ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a 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ô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i, 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hoan hỉ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ậ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trách nhiệm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thực hiện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Phật sự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y.</w:t>
      </w:r>
    </w:p>
    <w:p w14:paraId="29A15A1B" w14:textId="70BC68D1" w:rsidR="00D7163E" w:rsidRDefault="003F0D15" w:rsidP="00D7163E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</w:pP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Nay, quy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ể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M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 (S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ấ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p) 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ủ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a 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s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ch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ấ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y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đã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hoàn thành, có tên là “Giáo Khoa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Phật Học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- 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ấ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 m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”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. S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ch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đượ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 l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m th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nh hai 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ả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n: m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 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ả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d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nh cho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giáo thọ, và một bản dành cho học chúng.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Hòa thượng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í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ch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Tịnh Hạnh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phát tâm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ấn hành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để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phổ biến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cho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tăng ni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sinh trong n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ướ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 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ũ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 nh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ư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ngo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n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ướ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c.</w:t>
      </w:r>
    </w:p>
    <w:p w14:paraId="4D63C49B" w14:textId="5CA10DF5" w:rsidR="003F0D15" w:rsidRPr="003F0D15" w:rsidRDefault="003F0D15" w:rsidP="00D7163E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</w:pP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ô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trân trọng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tán thán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công đức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ủ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Hòa thượng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Tịnh Hạnh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ù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 hai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cư sĩ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Hạnh Cơ và Tịnh Kiên;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đồng thời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xin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giới thiệu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s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ch Gi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o Khoa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Phật Học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y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đế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qu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í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ị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giáo thọ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tăng ni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sinh qu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ố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 n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ũ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 nh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ư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qu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ố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 ngo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i.</w:t>
      </w:r>
    </w:p>
    <w:p w14:paraId="077A4E72" w14:textId="77777777" w:rsidR="003F0D15" w:rsidRPr="003F0D15" w:rsidRDefault="003F0D15" w:rsidP="00D7163E">
      <w:pPr>
        <w:widowControl/>
        <w:shd w:val="clear" w:color="auto" w:fill="FFFFFF"/>
        <w:autoSpaceDE/>
        <w:autoSpaceDN/>
        <w:spacing w:line="360" w:lineRule="auto"/>
        <w:jc w:val="center"/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</w:pP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Tì kheo THÍCH ĐỖNG MINH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(nguyên Vụ Trưởng Vụ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Phật Học Viện,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Giáo Hội Phật Giáo Việt Nam Thống Nhất)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Nha-trang, Việt-nam,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ngày Trưởng-tịnh có trăng,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tháng Mười Một năm Canh Thìn,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lastRenderedPageBreak/>
        <w:t>Phật lịch 2544 (2000)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</w:p>
    <w:p w14:paraId="7A20209C" w14:textId="77777777" w:rsidR="003F0D15" w:rsidRPr="003F0D15" w:rsidRDefault="003F0D15" w:rsidP="00035EDA">
      <w:pPr>
        <w:widowControl/>
        <w:shd w:val="clear" w:color="auto" w:fill="FFFFFF"/>
        <w:autoSpaceDE/>
        <w:autoSpaceDN/>
        <w:spacing w:line="360" w:lineRule="auto"/>
        <w:jc w:val="center"/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</w:pPr>
      <w:r w:rsidRPr="003F0D15">
        <w:rPr>
          <w:rFonts w:ascii="UTM God's Word" w:eastAsia="Times New Roman" w:hAnsi="UTM God's Word" w:cs="Arial"/>
          <w:b/>
          <w:bCs/>
          <w:color w:val="FF0000"/>
          <w:sz w:val="32"/>
          <w:szCs w:val="32"/>
          <w:lang w:val="en-US"/>
        </w:rPr>
        <w:t>MỤC LỤC</w:t>
      </w:r>
      <w:r w:rsidRPr="003F0D15">
        <w:rPr>
          <w:rFonts w:ascii="Cambria" w:eastAsia="Times New Roman" w:hAnsi="Cambria" w:cs="Cambria"/>
          <w:b/>
          <w:bCs/>
          <w:color w:val="FF0000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FF0000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b/>
          <w:bCs/>
          <w:color w:val="FF0000"/>
          <w:sz w:val="32"/>
          <w:szCs w:val="32"/>
          <w:lang w:val="en-US"/>
        </w:rPr>
        <w:t>Ấ</w:t>
      </w:r>
      <w:r w:rsidRPr="003F0D15">
        <w:rPr>
          <w:rFonts w:ascii="UTM God's Word" w:eastAsia="Times New Roman" w:hAnsi="UTM God's Word" w:cs="Arial"/>
          <w:b/>
          <w:bCs/>
          <w:color w:val="FF0000"/>
          <w:sz w:val="32"/>
          <w:szCs w:val="32"/>
          <w:lang w:val="en-US"/>
        </w:rPr>
        <w:t>P I</w:t>
      </w:r>
      <w:r w:rsidRPr="003F0D15">
        <w:rPr>
          <w:rFonts w:ascii="UTM God's Word" w:eastAsia="Times New Roman" w:hAnsi="UTM God's Word" w:cs="Arial"/>
          <w:color w:val="FF0000"/>
          <w:sz w:val="32"/>
          <w:szCs w:val="32"/>
          <w:lang w:val="en-US"/>
        </w:rPr>
        <w:br/>
      </w:r>
    </w:p>
    <w:p w14:paraId="3D8FFF87" w14:textId="04016796" w:rsidR="003F0D15" w:rsidRPr="003F0D15" w:rsidRDefault="003F0D15" w:rsidP="00D7163E">
      <w:pPr>
        <w:widowControl/>
        <w:shd w:val="clear" w:color="auto" w:fill="FFFFFF"/>
        <w:autoSpaceDE/>
        <w:autoSpaceDN/>
        <w:spacing w:line="360" w:lineRule="auto"/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</w:pP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Lời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Giới Thiệu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(HT. Th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í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ch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Đỗ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 Minh)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Cẩn Bạch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(l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ờ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d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ị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ch giả)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Phàm Lệ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(l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ờ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tác giả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- d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ị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ch)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1 Ph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ậ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2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Đức Phật Thích Ca Mâu Ni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(1)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3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Đức Phật Thích Ca Mâu Ni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(2)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Tổng Hợp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Yếu Chỉ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 B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i 1, 2 v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 xml:space="preserve"> 3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4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Đức Phật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Dược Sư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5 Mười Hiệu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Như Lai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6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Phật Pháp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Tổng Hợp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Yếu Chỉ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Các Bài 4, 5 và 6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7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Bồ Tát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8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Bồ Tát Di Lặc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9 Bốn Cảnh Núi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Nổi Tiếng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ở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Trung Quốc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(1)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Tổng Hợp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Yếu Chỉ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 B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i 7, 8 v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 xml:space="preserve"> 9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10 Bốn Cảnh Núi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Nổi Tiếng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ở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Trung Quốc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(2)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11 S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u Ph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 Qua 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ờ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(1)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12 S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u Ph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p Qua 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ờ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(2)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Tổng Hợp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Yếu Chỉ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 B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i 10, 11 và 12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lastRenderedPageBreak/>
        <w:t>Bài 13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Cư sĩ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Duy Ma Cật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14 Mười Địa của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Bồ Tát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15 Bốn Cách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Thu Phục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- 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ố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ấ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m L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ò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 R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ộ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 L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ớ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-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Bốn Lời Nguyện Lớn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Tổng Hợp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Yếu Chỉ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 B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i 13, 14 v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 xml:space="preserve"> 15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16 Tăng và Sáu Pháp Hòa Kính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17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Bốn Thánh Đế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18 Bốn quả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Thanh Văn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Tổng Hợp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Yếu Chỉ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 B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i 16, 17 v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 xml:space="preserve"> 18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19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Duyên Giác Thừa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Mười Hai Nhân Duyên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(1)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20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Duyên Giác Thừa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Mười Hai Nhân Duyên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(2)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21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Quay Về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ươ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 T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ự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a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Ba Ng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ô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u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Tổng Hợp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Yếu Chỉ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 B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i 19, 20 v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 xml:space="preserve"> 21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22 Bảy Chúng và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Giới Luật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23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Luân Hồi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Sáu Nẻo (1)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24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Luân Hồi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S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u N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ẻ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o (2)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Tổng Hợp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Yếu Chỉ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 B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i 22, 23 v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 xml:space="preserve"> 24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25 Mười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Nghiệp Đạo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L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nh (1)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26 M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ườ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Nghiệp Đạo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L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nh (2)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27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Năm Uẩn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Đề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u Kh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ô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Tổng Hợp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Yếu Chỉ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 B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i 25, 26 v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 xml:space="preserve"> 27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28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Lỗi Lầm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ủ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a S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ự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U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ố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ng R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ượ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u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lastRenderedPageBreak/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29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Đại Thiên Thế Giới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30 Kiếp và Sự Thành Hoại của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Thế Giới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Tổng Hợp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Yếu Chỉ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 B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i 28, 19 v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 xml:space="preserve"> 30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31 Ba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Tai Nạn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L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ớ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 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Ba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Tai Nạn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Nh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ỏ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i 32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Đờ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i 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 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ớ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N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ă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m Th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ứ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dơ bẩn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33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Địa Ngục Vô Gián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v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 xml:space="preserve"> Vua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Diêm La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Tổng Hợp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Yếu Chỉ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 B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i 31, 32 v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 xml:space="preserve"> 33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Bài 34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Ba Mươi Bảy Phẩm Trợ Đạo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(1)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35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Ba Mươi Bảy Phẩm Trợ Đạo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(2)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B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i 36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Ba Mươi Bảy Phẩm Trợ Đạo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(3)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Tổng Hợp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Yếu Chỉ</w:t>
      </w:r>
      <w:r w:rsidRPr="003F0D15">
        <w:rPr>
          <w:rFonts w:ascii="Cambria" w:eastAsia="Times New Roman" w:hAnsi="Cambria" w:cs="Cambria"/>
          <w:b/>
          <w:bCs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á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c B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>i 34, 35 v</w:t>
      </w:r>
      <w:r w:rsidRPr="003F0D15">
        <w:rPr>
          <w:rFonts w:ascii="UTM God's Word" w:eastAsia="Times New Roman" w:hAnsi="UTM God's Word" w:cs="UTM God's Word"/>
          <w:b/>
          <w:bCs/>
          <w:color w:val="333333"/>
          <w:sz w:val="32"/>
          <w:szCs w:val="32"/>
          <w:lang w:val="en-US"/>
        </w:rPr>
        <w:t>à</w:t>
      </w:r>
      <w:r w:rsidRPr="003F0D15">
        <w:rPr>
          <w:rFonts w:ascii="UTM God's Word" w:eastAsia="Times New Roman" w:hAnsi="UTM God's Word" w:cs="Arial"/>
          <w:b/>
          <w:bCs/>
          <w:color w:val="333333"/>
          <w:sz w:val="32"/>
          <w:szCs w:val="32"/>
          <w:lang w:val="en-US"/>
        </w:rPr>
        <w:t xml:space="preserve"> 36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PHỤ LỤC: Bậc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Đạo Sư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Cao C</w:t>
      </w:r>
      <w:r w:rsidRPr="003F0D15">
        <w:rPr>
          <w:rFonts w:ascii="UTM God's Word" w:eastAsia="Times New Roman" w:hAnsi="UTM God's Word" w:cs="UTM God's Word"/>
          <w:color w:val="333333"/>
          <w:sz w:val="32"/>
          <w:szCs w:val="32"/>
          <w:lang w:val="en-US"/>
        </w:rPr>
        <w:t>ả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Tài Liệu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t>Tham Khảo</w:t>
      </w:r>
      <w:r w:rsidRPr="003F0D15">
        <w:rPr>
          <w:rFonts w:ascii="UTM God's Word" w:eastAsia="Times New Roman" w:hAnsi="UTM God's Word" w:cs="Arial"/>
          <w:color w:val="333333"/>
          <w:sz w:val="32"/>
          <w:szCs w:val="32"/>
          <w:lang w:val="en-US"/>
        </w:rPr>
        <w:br/>
        <w:t>XEM PHIÊN BẢN PDF:</w:t>
      </w:r>
      <w:r w:rsidRPr="003F0D15">
        <w:rPr>
          <w:rFonts w:ascii="Cambria" w:eastAsia="Times New Roman" w:hAnsi="Cambria" w:cs="Cambria"/>
          <w:color w:val="333333"/>
          <w:sz w:val="32"/>
          <w:szCs w:val="32"/>
          <w:lang w:val="en-US"/>
        </w:rPr>
        <w:t> </w:t>
      </w:r>
      <w:hyperlink r:id="rId7" w:history="1">
        <w:r w:rsidRPr="003F0D15">
          <w:rPr>
            <w:rFonts w:ascii="UTM God's Word" w:eastAsia="Times New Roman" w:hAnsi="UTM God's Word" w:cs="Arial"/>
            <w:b/>
            <w:bCs/>
            <w:color w:val="002D51"/>
            <w:sz w:val="32"/>
            <w:szCs w:val="32"/>
            <w:u w:val="single"/>
            <w:lang w:val="en-US"/>
          </w:rPr>
          <w:t>GIÁO KHOA PHẬT HỌC CẤP MỘT PDF</w:t>
        </w:r>
        <w:r w:rsidRPr="00ED657F">
          <w:rPr>
            <w:rFonts w:ascii="UTM God's Word" w:eastAsia="Times New Roman" w:hAnsi="UTM God's Word" w:cs="Arial"/>
            <w:b/>
            <w:bCs/>
            <w:noProof/>
            <w:color w:val="002D51"/>
            <w:sz w:val="32"/>
            <w:szCs w:val="32"/>
            <w:lang w:val="en-US"/>
          </w:rPr>
          <w:drawing>
            <wp:inline distT="0" distB="0" distL="0" distR="0" wp14:anchorId="1B416B2B" wp14:editId="6B3C5122">
              <wp:extent cx="156845" cy="156845"/>
              <wp:effectExtent l="0" t="0" r="0" b="0"/>
              <wp:docPr id="1" name="Picture 1" descr="pdf_icon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df_icon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8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6BC1E5CA" w14:textId="77777777" w:rsidR="00600C7A" w:rsidRPr="00ED657F" w:rsidRDefault="00600C7A" w:rsidP="00D7163E">
      <w:pPr>
        <w:spacing w:line="360" w:lineRule="auto"/>
        <w:rPr>
          <w:rFonts w:ascii="UTM God's Word" w:hAnsi="UTM God's Word"/>
          <w:sz w:val="32"/>
          <w:szCs w:val="32"/>
        </w:rPr>
      </w:pPr>
    </w:p>
    <w:sectPr w:rsidR="00600C7A" w:rsidRPr="00ED657F" w:rsidSect="00A8213C">
      <w:footerReference w:type="default" r:id="rId9"/>
      <w:type w:val="continuous"/>
      <w:pgSz w:w="11907" w:h="16840" w:code="9"/>
      <w:pgMar w:top="851" w:right="851" w:bottom="851" w:left="851" w:header="1599" w:footer="1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228E" w14:textId="77777777" w:rsidR="00617D87" w:rsidRDefault="00617D87" w:rsidP="003C1679">
      <w:r>
        <w:separator/>
      </w:r>
    </w:p>
  </w:endnote>
  <w:endnote w:type="continuationSeparator" w:id="0">
    <w:p w14:paraId="6C1E5B21" w14:textId="77777777" w:rsidR="00617D87" w:rsidRDefault="00617D87" w:rsidP="003C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God's Word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0563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DF9B2" w14:textId="46EDB0E2" w:rsidR="003C1679" w:rsidRDefault="003C16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00262" w14:textId="77777777" w:rsidR="003C1679" w:rsidRDefault="003C1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3602" w14:textId="77777777" w:rsidR="00617D87" w:rsidRDefault="00617D87" w:rsidP="003C1679">
      <w:r>
        <w:separator/>
      </w:r>
    </w:p>
  </w:footnote>
  <w:footnote w:type="continuationSeparator" w:id="0">
    <w:p w14:paraId="6DC4846A" w14:textId="77777777" w:rsidR="00617D87" w:rsidRDefault="00617D87" w:rsidP="003C1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15"/>
    <w:rsid w:val="00035EDA"/>
    <w:rsid w:val="00056845"/>
    <w:rsid w:val="000F2399"/>
    <w:rsid w:val="001D7009"/>
    <w:rsid w:val="002B1038"/>
    <w:rsid w:val="00325034"/>
    <w:rsid w:val="003C1679"/>
    <w:rsid w:val="003F0D15"/>
    <w:rsid w:val="00430822"/>
    <w:rsid w:val="00455866"/>
    <w:rsid w:val="005030BE"/>
    <w:rsid w:val="005A7F85"/>
    <w:rsid w:val="00600C7A"/>
    <w:rsid w:val="00617D87"/>
    <w:rsid w:val="0066569E"/>
    <w:rsid w:val="006E124F"/>
    <w:rsid w:val="00780E2D"/>
    <w:rsid w:val="00783C54"/>
    <w:rsid w:val="00796A87"/>
    <w:rsid w:val="008D648B"/>
    <w:rsid w:val="0095244A"/>
    <w:rsid w:val="00962548"/>
    <w:rsid w:val="009E65CD"/>
    <w:rsid w:val="00A8213C"/>
    <w:rsid w:val="00AA500A"/>
    <w:rsid w:val="00AC2963"/>
    <w:rsid w:val="00B1148C"/>
    <w:rsid w:val="00B91D66"/>
    <w:rsid w:val="00BB244E"/>
    <w:rsid w:val="00C91E8B"/>
    <w:rsid w:val="00D7163E"/>
    <w:rsid w:val="00E37E2D"/>
    <w:rsid w:val="00E54484"/>
    <w:rsid w:val="00E6099D"/>
    <w:rsid w:val="00E66D95"/>
    <w:rsid w:val="00ED657F"/>
    <w:rsid w:val="00F53066"/>
    <w:rsid w:val="00F9230E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A8B1"/>
  <w15:chartTrackingRefBased/>
  <w15:docId w15:val="{FE302538-80D9-4B8E-884C-1BDE7055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7009"/>
    <w:rPr>
      <w:rFonts w:ascii="Times New Roman" w:hAnsi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1D7009"/>
    <w:pPr>
      <w:ind w:left="150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D700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1D700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Title">
    <w:name w:val="Title"/>
    <w:basedOn w:val="Normal"/>
    <w:link w:val="TitleChar"/>
    <w:uiPriority w:val="1"/>
    <w:qFormat/>
    <w:rsid w:val="001D7009"/>
    <w:pPr>
      <w:spacing w:before="83" w:line="505" w:lineRule="exact"/>
      <w:ind w:left="150" w:right="150"/>
      <w:jc w:val="center"/>
    </w:pPr>
    <w:rPr>
      <w:rFonts w:eastAsia="Times New Roman" w:cs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1D7009"/>
    <w:rPr>
      <w:rFonts w:ascii="Times New Roman" w:eastAsia="Times New Roman" w:hAnsi="Times New Roman" w:cs="Times New Roman"/>
      <w:b/>
      <w:bCs/>
      <w:sz w:val="44"/>
      <w:szCs w:val="44"/>
      <w:lang w:val="vi"/>
    </w:rPr>
  </w:style>
  <w:style w:type="paragraph" w:styleId="BodyText">
    <w:name w:val="Body Text"/>
    <w:basedOn w:val="Normal"/>
    <w:link w:val="BodyTextChar"/>
    <w:uiPriority w:val="1"/>
    <w:qFormat/>
    <w:rsid w:val="001D7009"/>
    <w:pPr>
      <w:ind w:left="120" w:right="117"/>
      <w:jc w:val="both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D7009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1D7009"/>
    <w:pPr>
      <w:ind w:left="120" w:firstLine="144"/>
      <w:jc w:val="both"/>
    </w:pPr>
    <w:rPr>
      <w:rFonts w:eastAsia="Times New Roman" w:cs="Times New Roman"/>
    </w:rPr>
  </w:style>
  <w:style w:type="character" w:customStyle="1" w:styleId="nwlinkedtag">
    <w:name w:val="nw_linkedtag"/>
    <w:basedOn w:val="DefaultParagraphFont"/>
    <w:rsid w:val="003F0D15"/>
  </w:style>
  <w:style w:type="character" w:styleId="Hyperlink">
    <w:name w:val="Hyperlink"/>
    <w:basedOn w:val="DefaultParagraphFont"/>
    <w:uiPriority w:val="99"/>
    <w:semiHidden/>
    <w:unhideWhenUsed/>
    <w:rsid w:val="003F0D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679"/>
    <w:rPr>
      <w:rFonts w:ascii="Times New Roman" w:hAnsi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C1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679"/>
    <w:rPr>
      <w:rFonts w:ascii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thuvienhoasen.org/images/file/jlhPaJ1G0QgQADpt/giao-khoa-phat-hoc-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Tung</dc:creator>
  <cp:keywords/>
  <dc:description/>
  <cp:lastModifiedBy>Thanh Tung</cp:lastModifiedBy>
  <cp:revision>6</cp:revision>
  <dcterms:created xsi:type="dcterms:W3CDTF">2021-05-18T11:41:00Z</dcterms:created>
  <dcterms:modified xsi:type="dcterms:W3CDTF">2021-05-18T11:44:00Z</dcterms:modified>
</cp:coreProperties>
</file>