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61</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Bắt đầu từ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lợi dụng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nửa giờ này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ngày liên tục, để bàn một chút về “Nội điển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yếu lĩnh”.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lần, tổng cộng là một giờ rưỡi,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dài. Bài văn này tôi trước đây đã từng giảng rồi, bên này có. Bài giảng ký này quí vị có thể làm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khảo.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Học thuật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rất nhiều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không giống như người nước ngoài. Thông thường mà nói,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cơ sở văn hóa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khoảng </w:t>
      </w:r>
      <w:r>
        <w:rPr>
          <w:color w:val="000000"/>
          <w:spacing w:val="0"/>
          <w:w w:val="100"/>
          <w:position w:val="0"/>
          <w:sz w:val="24"/>
          <w:szCs w:val="24"/>
          <w:shd w:val="clear" w:color="auto" w:fill="auto"/>
          <w:lang w:val="en-US" w:eastAsia="en-US" w:bidi="en-US"/>
        </w:rPr>
        <w:t xml:space="preserve">2.000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gặp phải khổ nạn lớn như vậy? Thế hệ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phải không có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Tôi đã từng tiếp xúc rất nhiều học giả, họ đều là những nhân vật tài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Cổ nhân có câu: “Không tại vị, đừng mưu chánh sự”, dùng Phật pháp để nói, những người này có trí tuệ nhưng không có phước báo, phước báo không đủ.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họ có đức hạnh, có học vấn, có trí tuệ, nhưng họ không tại vị, không có quyền, nên họ không thể thúc đẩy sự nghiệp lớn được, vì thế họ chỉ có thể đi dạy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trường học, rất khó phát </w:t>
      </w:r>
      <w:r>
        <w:rPr>
          <w:color w:val="000000"/>
          <w:spacing w:val="0"/>
          <w:w w:val="100"/>
          <w:position w:val="0"/>
          <w:sz w:val="24"/>
          <w:szCs w:val="24"/>
          <w:shd w:val="clear" w:color="auto" w:fill="auto"/>
          <w:lang w:val="en-US" w:eastAsia="en-US" w:bidi="en-US"/>
        </w:rPr>
        <w:t xml:space="preserve">huy </w:t>
      </w:r>
      <w:r>
        <w:rPr>
          <w:color w:val="000000"/>
          <w:spacing w:val="0"/>
          <w:w w:val="100"/>
          <w:position w:val="0"/>
          <w:sz w:val="24"/>
          <w:szCs w:val="24"/>
          <w:shd w:val="clear" w:color="auto" w:fill="auto"/>
          <w:lang w:val="vi-VN" w:eastAsia="vi-VN" w:bidi="vi-VN"/>
        </w:rPr>
        <w:t>năng lực của họ.</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lịch sử Phật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Đạt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tổ sư quả thật là một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chứng quả, Ngài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cũng là không có quyền thế, không thể khởi tác dụng. Không thể nói, không thể khởi tác dụng thì người này là bất tài.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họ không có năng lực nhưng chỉ cần có một người có thể kế thừa họ, như Thiền tông truyền đến đời thứ sáu là Lục Tổ Huệ Năng có được sự hộ trì của pháp sư Ấn Tông đã đem Thiền tông phát </w:t>
      </w:r>
      <w:r>
        <w:rPr>
          <w:color w:val="000000"/>
          <w:spacing w:val="0"/>
          <w:w w:val="100"/>
          <w:position w:val="0"/>
          <w:sz w:val="24"/>
          <w:szCs w:val="24"/>
          <w:shd w:val="clear" w:color="auto" w:fill="auto"/>
          <w:lang w:val="en-US" w:eastAsia="en-US" w:bidi="en-US"/>
        </w:rPr>
        <w:t xml:space="preserve">huy </w:t>
      </w:r>
      <w:r>
        <w:rPr>
          <w:color w:val="000000"/>
          <w:spacing w:val="0"/>
          <w:w w:val="100"/>
          <w:position w:val="0"/>
          <w:sz w:val="24"/>
          <w:szCs w:val="24"/>
          <w:shd w:val="clear" w:color="auto" w:fill="auto"/>
          <w:lang w:val="vi-VN" w:eastAsia="vi-VN" w:bidi="vi-VN"/>
        </w:rPr>
        <w:t xml:space="preserve">mạnh mẽ.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hộ trì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Nếu như Lục Tổ không có sự hộ trì của Ấn Tông thì thành tựu của Ngài cùng lắm là giống như Hòa thượng Ngũ tổ Hoằng Nhẫn.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hoằng pháp với hộ pháp phải phối hợp thật mật thiết thì Phật pháp mới có thể phát </w:t>
      </w:r>
      <w:r>
        <w:rPr>
          <w:color w:val="000000"/>
          <w:spacing w:val="0"/>
          <w:w w:val="100"/>
          <w:position w:val="0"/>
          <w:sz w:val="24"/>
          <w:szCs w:val="24"/>
          <w:shd w:val="clear" w:color="auto" w:fill="auto"/>
          <w:lang w:val="en-US" w:eastAsia="en-US" w:bidi="en-US"/>
        </w:rPr>
        <w:t xml:space="preserve">huy </w:t>
      </w:r>
      <w:r>
        <w:rPr>
          <w:color w:val="000000"/>
          <w:spacing w:val="0"/>
          <w:w w:val="100"/>
          <w:position w:val="0"/>
          <w:sz w:val="24"/>
          <w:szCs w:val="24"/>
          <w:shd w:val="clear" w:color="auto" w:fill="auto"/>
          <w:lang w:val="vi-VN" w:eastAsia="vi-VN" w:bidi="vi-VN"/>
        </w:rPr>
        <w:t xml:space="preserve">mạnh mẽ.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đây đều phải có trí tuệ chân thật, người hoằng pháp có trí tuệ, người hộ pháp cũng phải có trí tuệ. Người hộ pháp không có trí tuệ thì không biết tốt xấu, không biết nhìn người.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Đại sư Huệ Năng khiêm tốn. Phàm là người thật sự có đức hạnh, có học vấn, bất kể thế </w:t>
      </w:r>
      <w:r>
        <w:rPr>
          <w:color w:val="000000"/>
          <w:spacing w:val="0"/>
          <w:w w:val="100"/>
          <w:position w:val="0"/>
          <w:sz w:val="24"/>
          <w:szCs w:val="24"/>
          <w:shd w:val="clear" w:color="auto" w:fill="auto"/>
          <w:lang w:val="en-US" w:eastAsia="en-US" w:bidi="en-US"/>
        </w:rPr>
        <w:t xml:space="preserve">gian hay </w:t>
      </w:r>
      <w:r>
        <w:rPr>
          <w:color w:val="000000"/>
          <w:spacing w:val="0"/>
          <w:w w:val="100"/>
          <w:position w:val="0"/>
          <w:sz w:val="24"/>
          <w:szCs w:val="24"/>
          <w:shd w:val="clear" w:color="auto" w:fill="auto"/>
          <w:lang w:val="vi-VN" w:eastAsia="vi-VN" w:bidi="vi-VN"/>
        </w:rPr>
        <w:t xml:space="preserve">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bạn hãy nhìn từ sự khiêm kính. Đối với bất kỳ người nào, họ cũng khiêm tốn,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vậy mới thật sự là người có đức hạnh, có học vấn. Người có thái độ ngạo mạn,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“Luận Ngữ”,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cũng nói, giả như người này tài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của họ giỏi giống như </w:t>
      </w:r>
      <w:r>
        <w:rPr>
          <w:color w:val="000000"/>
          <w:spacing w:val="0"/>
          <w:w w:val="100"/>
          <w:position w:val="0"/>
          <w:sz w:val="24"/>
          <w:szCs w:val="24"/>
          <w:shd w:val="clear" w:color="auto" w:fill="auto"/>
          <w:lang w:val="en-US" w:eastAsia="en-US" w:bidi="en-US"/>
        </w:rPr>
        <w:t xml:space="preserve">Chu </w:t>
      </w:r>
      <w:r>
        <w:rPr>
          <w:color w:val="000000"/>
          <w:spacing w:val="0"/>
          <w:w w:val="100"/>
          <w:position w:val="0"/>
          <w:sz w:val="24"/>
          <w:szCs w:val="24"/>
          <w:shd w:val="clear" w:color="auto" w:fill="auto"/>
          <w:lang w:val="vi-VN" w:eastAsia="vi-VN" w:bidi="vi-VN"/>
        </w:rPr>
        <w:t xml:space="preserve">Công, “Thị kiêu thả lận, kỳ dư tắc bất túc quán dã”, nhìn thử họ, người này ngạo mạn, kiêu ngạo, bỏn xẻn thì thôi vậy, miễn bàn những thứ khác, đó là giả, không phải thật.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phải thật sự có hiểu biết, thật sự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dưỡng, tôi học Phật gần </w:t>
      </w:r>
      <w:r>
        <w:rPr>
          <w:color w:val="000000"/>
          <w:spacing w:val="0"/>
          <w:w w:val="100"/>
          <w:position w:val="0"/>
          <w:sz w:val="24"/>
          <w:szCs w:val="24"/>
          <w:shd w:val="clear" w:color="auto" w:fill="auto"/>
          <w:lang w:val="en-US" w:eastAsia="en-US" w:bidi="en-US"/>
        </w:rPr>
        <w:t xml:space="preserve">50 </w:t>
      </w:r>
      <w:r>
        <w:rPr>
          <w:color w:val="000000"/>
          <w:spacing w:val="0"/>
          <w:w w:val="100"/>
          <w:position w:val="0"/>
          <w:sz w:val="24"/>
          <w:szCs w:val="24"/>
          <w:shd w:val="clear" w:color="auto" w:fill="auto"/>
          <w:lang w:val="vi-VN" w:eastAsia="vi-VN" w:bidi="vi-VN"/>
        </w:rPr>
        <w:t xml:space="preserve">năm, tổng kết của </w:t>
      </w:r>
      <w:r>
        <w:rPr>
          <w:color w:val="000000"/>
          <w:spacing w:val="0"/>
          <w:w w:val="100"/>
          <w:position w:val="0"/>
          <w:sz w:val="24"/>
          <w:szCs w:val="24"/>
          <w:shd w:val="clear" w:color="auto" w:fill="auto"/>
          <w:lang w:val="en-US" w:eastAsia="en-US" w:bidi="en-US"/>
        </w:rPr>
        <w:t xml:space="preserve">50 </w:t>
      </w:r>
      <w:r>
        <w:rPr>
          <w:color w:val="000000"/>
          <w:spacing w:val="0"/>
          <w:w w:val="100"/>
          <w:position w:val="0"/>
          <w:sz w:val="24"/>
          <w:szCs w:val="24"/>
          <w:shd w:val="clear" w:color="auto" w:fill="auto"/>
          <w:lang w:val="vi-VN" w:eastAsia="vi-VN" w:bidi="vi-VN"/>
        </w:rPr>
        <w:t xml:space="preserve">năm này là: </w:t>
      </w:r>
      <w:r>
        <w:rPr>
          <w:b/>
          <w:bCs/>
          <w:i/>
          <w:iCs/>
          <w:color w:val="000000"/>
          <w:spacing w:val="0"/>
          <w:w w:val="100"/>
          <w:position w:val="0"/>
          <w:sz w:val="24"/>
          <w:szCs w:val="24"/>
          <w:shd w:val="clear" w:color="auto" w:fill="auto"/>
          <w:lang w:val="vi-VN" w:eastAsia="vi-VN" w:bidi="vi-VN"/>
        </w:rPr>
        <w:t xml:space="preserve">“Chân Thành, </w:t>
      </w:r>
      <w:r>
        <w:rPr>
          <w:b/>
          <w:bCs/>
          <w:i/>
          <w:iCs/>
          <w:color w:val="000000"/>
          <w:spacing w:val="0"/>
          <w:w w:val="100"/>
          <w:position w:val="0"/>
          <w:sz w:val="24"/>
          <w:szCs w:val="24"/>
          <w:shd w:val="clear" w:color="auto" w:fill="auto"/>
          <w:lang w:val="en-US" w:eastAsia="en-US" w:bidi="en-US"/>
        </w:rPr>
        <w:t xml:space="preserve">Thanh </w:t>
      </w:r>
      <w:r>
        <w:rPr>
          <w:b/>
          <w:bCs/>
          <w:i/>
          <w:iCs/>
          <w:color w:val="000000"/>
          <w:spacing w:val="0"/>
          <w:w w:val="100"/>
          <w:position w:val="0"/>
          <w:sz w:val="24"/>
          <w:szCs w:val="24"/>
          <w:shd w:val="clear" w:color="auto" w:fill="auto"/>
          <w:lang w:val="vi-VN" w:eastAsia="vi-VN" w:bidi="vi-VN"/>
        </w:rPr>
        <w:t xml:space="preserve">Tịnh, Bình Đẳng, Chánh Giác, Từ </w:t>
      </w:r>
      <w:r>
        <w:rPr>
          <w:b/>
          <w:bCs/>
          <w:i/>
          <w:iCs/>
          <w:color w:val="000000"/>
          <w:spacing w:val="0"/>
          <w:w w:val="100"/>
          <w:position w:val="0"/>
          <w:sz w:val="24"/>
          <w:szCs w:val="24"/>
          <w:shd w:val="clear" w:color="auto" w:fill="auto"/>
          <w:lang w:val="en-US" w:eastAsia="en-US" w:bidi="en-US"/>
        </w:rPr>
        <w:t>Bi”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Người thật sự có thành tựu thì nhất định sẽ có hiện tượng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“khí tượng”, cũng có người nói “bầu không khí”.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tiếp xúc với họ, bạn có thể tỉ mỉ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gần gũi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là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tiếp nhận bầu không khí </w:t>
      </w:r>
      <w:r>
        <w:rPr>
          <w:color w:val="000000"/>
          <w:spacing w:val="0"/>
          <w:w w:val="100"/>
          <w:position w:val="0"/>
          <w:sz w:val="24"/>
          <w:szCs w:val="24"/>
          <w:shd w:val="clear" w:color="auto" w:fill="auto"/>
          <w:lang w:val="en-US" w:eastAsia="en-US" w:bidi="en-US"/>
        </w:rPr>
        <w:t xml:space="preserve">hun </w:t>
      </w:r>
      <w:r>
        <w:rPr>
          <w:color w:val="000000"/>
          <w:spacing w:val="0"/>
          <w:w w:val="100"/>
          <w:position w:val="0"/>
          <w:sz w:val="24"/>
          <w:szCs w:val="24"/>
          <w:shd w:val="clear" w:color="auto" w:fill="auto"/>
          <w:lang w:val="vi-VN" w:eastAsia="vi-VN" w:bidi="vi-VN"/>
        </w:rPr>
        <w:t xml:space="preserve">đúc này của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đối với sự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sẽ có sự giúp ích rất lớn.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nền học thuật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thì người nước ngoài tụt hậu rất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Đây là lời chân thật.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chưa tiếp xúc ngoại quốc,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có tâm lý sính ngoại. Chúng tôi đi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nước ngoài một chuyến, đã ở nước ngoài mấy chục năm, nên hiểu rõ triệt để về họ, họ kém rất </w:t>
      </w:r>
      <w:r>
        <w:rPr>
          <w:color w:val="000000"/>
          <w:spacing w:val="0"/>
          <w:w w:val="100"/>
          <w:position w:val="0"/>
          <w:sz w:val="24"/>
          <w:szCs w:val="24"/>
          <w:shd w:val="clear" w:color="auto" w:fill="auto"/>
          <w:lang w:val="en-US" w:eastAsia="en-US" w:bidi="en-US"/>
        </w:rPr>
        <w:t xml:space="preserve">xa so </w:t>
      </w:r>
      <w:r>
        <w:rPr>
          <w:color w:val="000000"/>
          <w:spacing w:val="0"/>
          <w:w w:val="100"/>
          <w:position w:val="0"/>
          <w:sz w:val="24"/>
          <w:szCs w:val="24"/>
          <w:shd w:val="clear" w:color="auto" w:fill="auto"/>
          <w:lang w:val="vi-VN" w:eastAsia="vi-VN" w:bidi="vi-VN"/>
        </w:rPr>
        <w:t xml:space="preserve">với những thứ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cái mà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không bằng họ là gì? Họ có súng trường, đại pháo,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tức là trên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họ đang cầm vũ khí hủy diệt thế giới, những thứ này họ hơn hẳn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Ngoài những thứ này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văn hóa đạo đức họ không thể sánh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 cũng biết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này sẽ bế tắc.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họ muốn học những thứ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Ở nước Mỹ,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những đại học nổi tiếng đều có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Hán Học, vô cùng nghiêm túc nghiên cứu học thuật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Nhưng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Hơn </w:t>
      </w:r>
      <w:r>
        <w:rPr>
          <w:color w:val="000000"/>
          <w:spacing w:val="0"/>
          <w:w w:val="100"/>
          <w:position w:val="0"/>
          <w:sz w:val="24"/>
          <w:szCs w:val="24"/>
          <w:shd w:val="clear" w:color="auto" w:fill="auto"/>
          <w:lang w:val="en-US" w:eastAsia="en-US" w:bidi="en-US"/>
        </w:rPr>
        <w:t xml:space="preserve">200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bị người nước ngoài ức hiếp, đã mất đi lòng tự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dân tộc,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những thứ cũ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đều là lạc hậu;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sở dĩ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gặp phải điều tủi nhục,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lớn như vậy đều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học thuyết cổ xưa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gây nên. Đây là tư tưởng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nước ngoài học những thứ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lại học với người nước ngoài, vĩnh viễn đi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người nước ngoài.</w:t>
      </w:r>
    </w:p>
    <w:p>
      <w:pPr>
        <w:pStyle w:val="Style2"/>
        <w:keepNext w:val="0"/>
        <w:keepLines w:val="0"/>
        <w:widowControl w:val="0"/>
        <w:shd w:val="clear" w:color="auto" w:fill="auto"/>
        <w:bidi w:val="0"/>
        <w:spacing w:before="0" w:after="220" w:line="233" w:lineRule="auto"/>
        <w:ind w:left="0" w:right="0" w:firstLine="0"/>
        <w:jc w:val="left"/>
      </w:pPr>
      <w:r>
        <w:rPr>
          <w:color w:val="000000"/>
          <w:spacing w:val="0"/>
          <w:w w:val="100"/>
          <w:position w:val="0"/>
          <w:sz w:val="24"/>
          <w:szCs w:val="24"/>
          <w:shd w:val="clear" w:color="auto" w:fill="auto"/>
          <w:lang w:val="vi-VN" w:eastAsia="vi-VN" w:bidi="vi-VN"/>
        </w:rPr>
        <w:t xml:space="preserve">Nhà Phật dạy học 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nhân tài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hoằng pháp là được bồi dưỡng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những buổi giảng nhỏ, hoàn toàn không giống với Viện Phật Học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Tôi từng làm ở Viện Phật Học, từng dạy tại Viện Phật Học,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này giác ngộ nên không làm nữa. Viện Phật Học mời tôi làm thầy giáo, tôi tuyệt đối không đi.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Nếu tôi vào Viện Phật Học, tôi cảm thấy tôi có lỗi với học trò.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Viện Phật Học chắc chắn không </w:t>
      </w:r>
      <w:r>
        <w:rPr>
          <w:color w:val="000000"/>
          <w:spacing w:val="0"/>
          <w:w w:val="100"/>
          <w:position w:val="0"/>
          <w:sz w:val="24"/>
          <w:szCs w:val="24"/>
          <w:shd w:val="clear" w:color="auto" w:fill="auto"/>
          <w:lang w:val="vi-VN" w:eastAsia="vi-VN" w:bidi="vi-VN"/>
        </w:rPr>
        <w:t xml:space="preserve">thể bồi dưỡng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nhân tài được, vì môn học quá nhiều, tâm lực tán loạn,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tâm lực,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của bạn đều bị phân tán, đều bị lãng phí mất.</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Lần cuối cùng tôi dạy Viện Phật Học là ở Phật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Sơn.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Sơn vừa mới mở, pháp sư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Vân mời tôi làm chủ nhiệm giáo vụ. Vào lúc đó thầy có hơn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Tôi dùng phương pháp của tôi để dạy, thầy không tán thành. Vào lúc đó,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tôi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hơn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này, cứ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sinh chia </w:t>
      </w:r>
      <w:r>
        <w:rPr>
          <w:color w:val="000000"/>
          <w:spacing w:val="0"/>
          <w:w w:val="100"/>
          <w:position w:val="0"/>
          <w:sz w:val="24"/>
          <w:szCs w:val="24"/>
          <w:shd w:val="clear" w:color="auto" w:fill="auto"/>
          <w:lang w:val="vi-VN" w:eastAsia="vi-VN" w:bidi="vi-VN"/>
        </w:rPr>
        <w:t xml:space="preserve">thành một tổ, chuyên công một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w:t>
      </w:r>
      <w:r>
        <w:rPr>
          <w:color w:val="000000"/>
          <w:spacing w:val="0"/>
          <w:w w:val="100"/>
          <w:position w:val="0"/>
          <w:sz w:val="24"/>
          <w:szCs w:val="24"/>
          <w:shd w:val="clear" w:color="auto" w:fill="auto"/>
          <w:lang w:val="en-US" w:eastAsia="en-US" w:bidi="en-US"/>
        </w:rPr>
        <w:t xml:space="preserve">sau 10 </w:t>
      </w:r>
      <w:r>
        <w:rPr>
          <w:color w:val="000000"/>
          <w:spacing w:val="0"/>
          <w:w w:val="100"/>
          <w:position w:val="0"/>
          <w:sz w:val="24"/>
          <w:szCs w:val="24"/>
          <w:shd w:val="clear" w:color="auto" w:fill="auto"/>
          <w:lang w:val="vi-VN" w:eastAsia="vi-VN" w:bidi="vi-VN"/>
        </w:rPr>
        <w:t xml:space="preserve">năm, những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này là chuyên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hàng đầu của thế giới. Pháp sư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Vân nói, ý tưởng này của thầy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nhưng như vậy thì không giống Viện Phật Học, không giống trường học. Tôi nói, trường học không thể bồi dưỡng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loại nhân tài này được. Thầy cũng biết.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ý kiến không hợp, tôi bèn từ chức, không làm nữa. Tôi nói dạy học như vậy là lãng phí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thà tôi đến trường dạy học.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từ chối công việc ở chỗ thầy, đi đến đại học Văn Hóa đảm nhiệm chức giáo sư. Trường đại học Văn Hóa được nhà nước thừa nhận, tư cách và trải nghiệm của giáo sư đại học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có lẽ còn có lợi ích đối với tôi. Quả nhiên hữu dụng,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đến nước Mỹ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lưu trú, họ vừa thấy là giáo sư đại học thì lập tức phê chuẩn, rất hữu hiệu.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nhà Phật dạy học có cách giáo dục riêng, điều này phải biết, cổ nhân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gọi đây là “Sư thừa”.</w:t>
      </w:r>
    </w:p>
    <w:p>
      <w:pPr>
        <w:pStyle w:val="Style2"/>
        <w:keepNext w:val="0"/>
        <w:keepLines w:val="0"/>
        <w:widowControl w:val="0"/>
        <w:shd w:val="clear" w:color="auto" w:fill="auto"/>
        <w:bidi w:val="0"/>
        <w:spacing w:before="0" w:after="220" w:line="233" w:lineRule="auto"/>
        <w:ind w:left="0" w:right="0" w:firstLine="0"/>
        <w:jc w:val="left"/>
      </w:pPr>
      <w:r>
        <w:rPr>
          <w:color w:val="000000"/>
          <w:spacing w:val="0"/>
          <w:w w:val="100"/>
          <w:position w:val="0"/>
          <w:sz w:val="24"/>
          <w:szCs w:val="24"/>
          <w:shd w:val="clear" w:color="auto" w:fill="auto"/>
          <w:lang w:val="vi-VN" w:eastAsia="vi-VN" w:bidi="vi-VN"/>
        </w:rPr>
        <w:t xml:space="preserve">Năm xưa pháp sư Diễn Bồi ở nơi đây, thầy với tôi là bạn bè tốt, chúng tôi đều là pháp sư giảng </w:t>
      </w:r>
      <w:r>
        <w:rPr>
          <w:color w:val="000000"/>
          <w:spacing w:val="0"/>
          <w:w w:val="100"/>
          <w:position w:val="0"/>
          <w:sz w:val="24"/>
          <w:szCs w:val="24"/>
          <w:shd w:val="clear" w:color="auto" w:fill="auto"/>
          <w:lang w:val="en-US" w:eastAsia="en-US" w:bidi="en-US"/>
        </w:rPr>
        <w:t xml:space="preserve">kinh, cho </w:t>
      </w:r>
      <w:r>
        <w:rPr>
          <w:color w:val="000000"/>
          <w:spacing w:val="0"/>
          <w:w w:val="100"/>
          <w:position w:val="0"/>
          <w:sz w:val="24"/>
          <w:szCs w:val="24"/>
          <w:shd w:val="clear" w:color="auto" w:fill="auto"/>
          <w:lang w:val="vi-VN" w:eastAsia="vi-VN" w:bidi="vi-VN"/>
        </w:rPr>
        <w:t xml:space="preserve">nên có một loại tình cảm đặc thù. Thầy đã từng có một lần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với tôi rằng: </w:t>
      </w:r>
      <w:r>
        <w:rPr>
          <w:i/>
          <w:iCs/>
          <w:color w:val="000000"/>
          <w:spacing w:val="0"/>
          <w:w w:val="100"/>
          <w:position w:val="0"/>
          <w:sz w:val="24"/>
          <w:szCs w:val="24"/>
          <w:shd w:val="clear" w:color="auto" w:fill="auto"/>
          <w:lang w:val="en-US" w:eastAsia="en-US" w:bidi="en-US"/>
        </w:rPr>
        <w:t xml:space="preserve">“Huynh </w:t>
      </w:r>
      <w:r>
        <w:rPr>
          <w:i/>
          <w:iCs/>
          <w:color w:val="000000"/>
          <w:spacing w:val="0"/>
          <w:w w:val="100"/>
          <w:position w:val="0"/>
          <w:sz w:val="24"/>
          <w:szCs w:val="24"/>
          <w:shd w:val="clear" w:color="auto" w:fill="auto"/>
          <w:lang w:val="vi-VN" w:eastAsia="vi-VN" w:bidi="vi-VN"/>
        </w:rPr>
        <w:t xml:space="preserve">thử </w:t>
      </w:r>
      <w:r>
        <w:rPr>
          <w:i/>
          <w:iCs/>
          <w:color w:val="000000"/>
          <w:spacing w:val="0"/>
          <w:w w:val="100"/>
          <w:position w:val="0"/>
          <w:sz w:val="24"/>
          <w:szCs w:val="24"/>
          <w:shd w:val="clear" w:color="auto" w:fill="auto"/>
          <w:lang w:val="en-US" w:eastAsia="en-US" w:bidi="en-US"/>
        </w:rPr>
        <w:t xml:space="preserve">xem, </w:t>
      </w:r>
      <w:r>
        <w:rPr>
          <w:i/>
          <w:iCs/>
          <w:color w:val="000000"/>
          <w:spacing w:val="0"/>
          <w:w w:val="100"/>
          <w:position w:val="0"/>
          <w:sz w:val="24"/>
          <w:szCs w:val="24"/>
          <w:shd w:val="clear" w:color="auto" w:fill="auto"/>
          <w:lang w:val="vi-VN" w:eastAsia="vi-VN" w:bidi="vi-VN"/>
        </w:rPr>
        <w:t xml:space="preserve">những pháp sư giảng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 xml:space="preserve">ở hải nội, hải ngoại của 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kể cả </w:t>
      </w:r>
      <w:r>
        <w:rPr>
          <w:i/>
          <w:iCs/>
          <w:color w:val="000000"/>
          <w:spacing w:val="0"/>
          <w:w w:val="100"/>
          <w:position w:val="0"/>
          <w:sz w:val="24"/>
          <w:szCs w:val="24"/>
          <w:shd w:val="clear" w:color="auto" w:fill="auto"/>
          <w:lang w:val="en-US" w:eastAsia="en-US" w:bidi="en-US"/>
        </w:rPr>
        <w:t xml:space="preserve">huynh trong </w:t>
      </w:r>
      <w:r>
        <w:rPr>
          <w:i/>
          <w:iCs/>
          <w:color w:val="000000"/>
          <w:spacing w:val="0"/>
          <w:w w:val="100"/>
          <w:position w:val="0"/>
          <w:sz w:val="24"/>
          <w:szCs w:val="24"/>
          <w:shd w:val="clear" w:color="auto" w:fill="auto"/>
          <w:lang w:val="vi-VN" w:eastAsia="vi-VN" w:bidi="vi-VN"/>
        </w:rPr>
        <w:t xml:space="preserve">đó, có người nào là xuất thân từ Viện Phật Học đâu! Toàn là tiếp nối từ </w:t>
      </w:r>
      <w:r>
        <w:rPr>
          <w:i/>
          <w:iCs/>
          <w:color w:val="000000"/>
          <w:spacing w:val="0"/>
          <w:w w:val="100"/>
          <w:position w:val="0"/>
          <w:sz w:val="24"/>
          <w:szCs w:val="24"/>
          <w:shd w:val="clear" w:color="auto" w:fill="auto"/>
          <w:lang w:val="en-US" w:eastAsia="en-US" w:bidi="en-US"/>
        </w:rPr>
        <w:t xml:space="preserve">xa </w:t>
      </w:r>
      <w:r>
        <w:rPr>
          <w:i/>
          <w:iCs/>
          <w:color w:val="000000"/>
          <w:spacing w:val="0"/>
          <w:w w:val="100"/>
          <w:position w:val="0"/>
          <w:sz w:val="24"/>
          <w:szCs w:val="24"/>
          <w:shd w:val="clear" w:color="auto" w:fill="auto"/>
          <w:lang w:val="vi-VN" w:eastAsia="vi-VN" w:bidi="vi-VN"/>
        </w:rPr>
        <w:t xml:space="preserve">xưa, 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gọi là xuất thân từ lớp </w:t>
      </w:r>
      <w:r>
        <w:rPr>
          <w:i/>
          <w:iCs/>
          <w:color w:val="000000"/>
          <w:spacing w:val="0"/>
          <w:w w:val="100"/>
          <w:position w:val="0"/>
          <w:sz w:val="24"/>
          <w:szCs w:val="24"/>
          <w:shd w:val="clear" w:color="auto" w:fill="auto"/>
          <w:lang w:val="en-US" w:eastAsia="en-US" w:bidi="en-US"/>
        </w:rPr>
        <w:t xml:space="preserve">gia </w:t>
      </w:r>
      <w:r>
        <w:rPr>
          <w:i/>
          <w:iCs/>
          <w:color w:val="000000"/>
          <w:spacing w:val="0"/>
          <w:w w:val="100"/>
          <w:position w:val="0"/>
          <w:sz w:val="24"/>
          <w:szCs w:val="24"/>
          <w:shd w:val="clear" w:color="auto" w:fill="auto"/>
          <w:lang w:val="vi-VN" w:eastAsia="vi-VN" w:bidi="vi-VN"/>
        </w:rPr>
        <w:t>giáo”</w:t>
      </w:r>
      <w:r>
        <w:rPr>
          <w:color w:val="000000"/>
          <w:spacing w:val="0"/>
          <w:w w:val="100"/>
          <w:position w:val="0"/>
          <w:sz w:val="24"/>
          <w:szCs w:val="24"/>
          <w:shd w:val="clear" w:color="auto" w:fill="auto"/>
          <w:lang w:val="vi-VN" w:eastAsia="vi-VN" w:bidi="vi-VN"/>
        </w:rPr>
        <w:t xml:space="preserve">.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Tôi đến nơi này, cư sĩ Lý Mộc Nguyên vô cùng phối hợp với tôi. Chúng tôi lập lớp bồi dưỡng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phương pháp này. Ở khóa thứ nhất, các bạn học không hiểu rõ về phương pháp của chúng tôi nên không thể tiếp nhận, đã xôn </w:t>
      </w:r>
      <w:r>
        <w:rPr>
          <w:color w:val="000000"/>
          <w:spacing w:val="0"/>
          <w:w w:val="100"/>
          <w:position w:val="0"/>
          <w:sz w:val="24"/>
          <w:szCs w:val="24"/>
          <w:shd w:val="clear" w:color="auto" w:fill="auto"/>
          <w:lang w:val="en-US" w:eastAsia="en-US" w:bidi="en-US"/>
        </w:rPr>
        <w:t xml:space="preserve">xao </w:t>
      </w:r>
      <w:r>
        <w:rPr>
          <w:color w:val="000000"/>
          <w:spacing w:val="0"/>
          <w:w w:val="100"/>
          <w:position w:val="0"/>
          <w:sz w:val="24"/>
          <w:szCs w:val="24"/>
          <w:shd w:val="clear" w:color="auto" w:fill="auto"/>
          <w:lang w:val="vi-VN" w:eastAsia="vi-VN" w:bidi="vi-VN"/>
        </w:rPr>
        <w:t xml:space="preserve">bàn tán suốt một tháng rưỡi. Thời </w:t>
      </w:r>
      <w:r>
        <w:rPr>
          <w:color w:val="000000"/>
          <w:spacing w:val="0"/>
          <w:w w:val="100"/>
          <w:position w:val="0"/>
          <w:sz w:val="24"/>
          <w:szCs w:val="24"/>
          <w:shd w:val="clear" w:color="auto" w:fill="auto"/>
          <w:lang w:val="en-US" w:eastAsia="en-US" w:bidi="en-US"/>
        </w:rPr>
        <w:t xml:space="preserve">gian ba </w:t>
      </w:r>
      <w:r>
        <w:rPr>
          <w:color w:val="000000"/>
          <w:spacing w:val="0"/>
          <w:w w:val="100"/>
          <w:position w:val="0"/>
          <w:sz w:val="24"/>
          <w:szCs w:val="24"/>
          <w:shd w:val="clear" w:color="auto" w:fill="auto"/>
          <w:lang w:val="vi-VN" w:eastAsia="vi-VN" w:bidi="vi-VN"/>
        </w:rPr>
        <w:t xml:space="preserve">tháng đã đi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một nửa.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một tháng rưỡi họ mới hối hận, người nào người nấy khóc rưng rức. Pháp sư Thành Hưng biết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đã khóc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ngày. Cách dạy của chúng tôi không giống với Viện Phật Học. Viện Phật Học quả thật đúng là có lỗi với người. Phương pháp của chúng tôi là phương pháp dạy học tư thục cổ xưa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dạy học cá biệt. Tôi 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với 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là dạy học cá biệt. Thầy dạy học là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 xml:space="preserve">tổ, cứ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thành một tổ, học một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Giảng đường hơn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người,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học một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này ngồi ở phía trước, ngồi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đối diện với thầy, những bạn học còn lại ngồi bên cạnh lắng </w:t>
      </w:r>
      <w:r>
        <w:rPr>
          <w:color w:val="000000"/>
          <w:spacing w:val="0"/>
          <w:w w:val="100"/>
          <w:position w:val="0"/>
          <w:sz w:val="24"/>
          <w:szCs w:val="24"/>
          <w:shd w:val="clear" w:color="auto" w:fill="auto"/>
          <w:lang w:val="en-US" w:eastAsia="en-US" w:bidi="en-US"/>
        </w:rPr>
        <w:t xml:space="preserve">nghe. Hai </w:t>
      </w:r>
      <w:r>
        <w:rPr>
          <w:color w:val="000000"/>
          <w:spacing w:val="0"/>
          <w:w w:val="100"/>
          <w:position w:val="0"/>
          <w:sz w:val="24"/>
          <w:szCs w:val="24"/>
          <w:shd w:val="clear" w:color="auto" w:fill="auto"/>
          <w:lang w:val="vi-VN" w:eastAsia="vi-VN" w:bidi="vi-VN"/>
        </w:rPr>
        <w:t xml:space="preserve">người này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một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lại đổi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khác lên. Dạy kiểu như vậy. Yêu cầu của thầy là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thì bắt buộc bạn phải lên bục giảng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chúng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Thầy cũng ngồi đó. Thầy gật đầu rồi thì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bạn mới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học </w:t>
      </w:r>
      <w:r>
        <w:rPr>
          <w:color w:val="000000"/>
          <w:spacing w:val="0"/>
          <w:w w:val="100"/>
          <w:position w:val="0"/>
          <w:sz w:val="24"/>
          <w:szCs w:val="24"/>
          <w:shd w:val="clear" w:color="auto" w:fill="auto"/>
          <w:lang w:val="en-US" w:eastAsia="en-US" w:bidi="en-US"/>
        </w:rPr>
        <w:t xml:space="preserve">xong. Sau khi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yêu cầu bạn phải tiếp tục không ngừng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mười lần nữa thì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bạn mới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có căn bản.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rồi sẽ thông thạo”, thành thục rồi sẽ biến thành cái của mình. Một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chưa được thành thục thì nhất định không được phép học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Các bạn nhìn thấy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diễn giảng của tôi, tôi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thầy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học Phật năm năm. </w:t>
      </w:r>
      <w:r>
        <w:rPr>
          <w:color w:val="000000"/>
          <w:spacing w:val="0"/>
          <w:w w:val="100"/>
          <w:position w:val="0"/>
          <w:sz w:val="24"/>
          <w:szCs w:val="24"/>
          <w:shd w:val="clear" w:color="auto" w:fill="auto"/>
          <w:lang w:val="en-US" w:eastAsia="en-US" w:bidi="en-US"/>
        </w:rPr>
        <w:t xml:space="preserve">Sau hai </w:t>
      </w:r>
      <w:r>
        <w:rPr>
          <w:color w:val="000000"/>
          <w:spacing w:val="0"/>
          <w:w w:val="100"/>
          <w:position w:val="0"/>
          <w:sz w:val="24"/>
          <w:szCs w:val="24"/>
          <w:shd w:val="clear" w:color="auto" w:fill="auto"/>
          <w:lang w:val="vi-VN" w:eastAsia="vi-VN" w:bidi="vi-VN"/>
        </w:rPr>
        <w:t xml:space="preserve">năm học với thầy, tôi mới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Những vị thầy mà tôi đã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học, quả thật đều là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thức hàng đầu, vô cùng hiếm có. Tôi có duyên phận này có thể gần gũi. Các vị thầy đối với tôi đều là dạy học cá biệt.</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en-US" w:eastAsia="en-US" w:bidi="en-US"/>
        </w:rPr>
        <w:t xml:space="preserve">Ban </w:t>
      </w:r>
      <w:r>
        <w:rPr>
          <w:color w:val="000000"/>
          <w:spacing w:val="0"/>
          <w:w w:val="100"/>
          <w:position w:val="0"/>
          <w:sz w:val="24"/>
          <w:szCs w:val="24"/>
          <w:shd w:val="clear" w:color="auto" w:fill="auto"/>
          <w:lang w:val="vi-VN" w:eastAsia="vi-VN" w:bidi="vi-VN"/>
        </w:rPr>
        <w:t xml:space="preserve">đầu tôi học triết học ở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với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Phương Đông Mỹ, Phật pháp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thầy giới thiệu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Thầy Phương chỉ dạy tôi là dùng tâm đặc biệt. Nguyên nhân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đâu vậy? Tôi có tâm nguyện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học, cũng có năng lực học tập và trước đây chưa từng học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giờ. Học trò như vậy thì thầy sẽ đặc biệt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chưa từng học, là một tờ giấy trắng nên dễ dạy. Vào thời đó, bản thân tôi còn có công việc, mục đích chỉ là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đến trường để học dự thính, nhưng thầy không chấp nhận, không đồng ý. Thầy nói với tôi: </w:t>
      </w:r>
      <w:r>
        <w:rPr>
          <w:i/>
          <w:iCs/>
          <w:color w:val="000000"/>
          <w:spacing w:val="0"/>
          <w:w w:val="100"/>
          <w:position w:val="0"/>
          <w:sz w:val="24"/>
          <w:szCs w:val="24"/>
          <w:shd w:val="clear" w:color="auto" w:fill="auto"/>
          <w:lang w:val="vi-VN" w:eastAsia="vi-VN" w:bidi="vi-VN"/>
        </w:rPr>
        <w:t xml:space="preserve">“Trường học hiện </w:t>
      </w:r>
      <w:r>
        <w:rPr>
          <w:i/>
          <w:iCs/>
          <w:color w:val="000000"/>
          <w:spacing w:val="0"/>
          <w:w w:val="100"/>
          <w:position w:val="0"/>
          <w:sz w:val="24"/>
          <w:szCs w:val="24"/>
          <w:shd w:val="clear" w:color="auto" w:fill="auto"/>
          <w:lang w:val="en-US" w:eastAsia="en-US" w:bidi="en-US"/>
        </w:rPr>
        <w:t xml:space="preserve">nay, </w:t>
      </w:r>
      <w:r>
        <w:rPr>
          <w:i/>
          <w:iCs/>
          <w:color w:val="000000"/>
          <w:spacing w:val="0"/>
          <w:w w:val="100"/>
          <w:position w:val="0"/>
          <w:sz w:val="24"/>
          <w:szCs w:val="24"/>
          <w:shd w:val="clear" w:color="auto" w:fill="auto"/>
          <w:lang w:val="vi-VN" w:eastAsia="vi-VN" w:bidi="vi-VN"/>
        </w:rPr>
        <w:t xml:space="preserve">thầy không </w:t>
      </w:r>
      <w:r>
        <w:rPr>
          <w:i/>
          <w:iCs/>
          <w:color w:val="000000"/>
          <w:spacing w:val="0"/>
          <w:w w:val="100"/>
          <w:position w:val="0"/>
          <w:sz w:val="24"/>
          <w:szCs w:val="24"/>
          <w:shd w:val="clear" w:color="auto" w:fill="auto"/>
          <w:lang w:val="en-US" w:eastAsia="en-US" w:bidi="en-US"/>
        </w:rPr>
        <w:t xml:space="preserve">ra </w:t>
      </w:r>
      <w:r>
        <w:rPr>
          <w:i/>
          <w:iCs/>
          <w:color w:val="000000"/>
          <w:spacing w:val="0"/>
          <w:w w:val="100"/>
          <w:position w:val="0"/>
          <w:sz w:val="24"/>
          <w:szCs w:val="24"/>
          <w:shd w:val="clear" w:color="auto" w:fill="auto"/>
          <w:lang w:val="vi-VN" w:eastAsia="vi-VN" w:bidi="vi-VN"/>
        </w:rPr>
        <w:t xml:space="preserve">thầy, trò không </w:t>
      </w:r>
      <w:r>
        <w:rPr>
          <w:i/>
          <w:iCs/>
          <w:color w:val="000000"/>
          <w:spacing w:val="0"/>
          <w:w w:val="100"/>
          <w:position w:val="0"/>
          <w:sz w:val="24"/>
          <w:szCs w:val="24"/>
          <w:shd w:val="clear" w:color="auto" w:fill="auto"/>
          <w:lang w:val="en-US" w:eastAsia="en-US" w:bidi="en-US"/>
        </w:rPr>
        <w:t xml:space="preserve">ra </w:t>
      </w:r>
      <w:r>
        <w:rPr>
          <w:i/>
          <w:iCs/>
          <w:color w:val="000000"/>
          <w:spacing w:val="0"/>
          <w:w w:val="100"/>
          <w:position w:val="0"/>
          <w:sz w:val="24"/>
          <w:szCs w:val="24"/>
          <w:shd w:val="clear" w:color="auto" w:fill="auto"/>
          <w:lang w:val="vi-VN" w:eastAsia="vi-VN" w:bidi="vi-VN"/>
        </w:rPr>
        <w:t xml:space="preserve">trò. Nếu như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đến trường để học,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sẽ vô cùng thất vọng”</w:t>
      </w:r>
      <w:r>
        <w:rPr>
          <w:color w:val="000000"/>
          <w:spacing w:val="0"/>
          <w:w w:val="100"/>
          <w:position w:val="0"/>
          <w:sz w:val="24"/>
          <w:szCs w:val="24"/>
          <w:shd w:val="clear" w:color="auto" w:fill="auto"/>
          <w:lang w:val="vi-VN" w:eastAsia="vi-VN" w:bidi="vi-VN"/>
        </w:rPr>
        <w:t xml:space="preserve">. Tôi </w:t>
      </w:r>
      <w:r>
        <w:rPr>
          <w:color w:val="000000"/>
          <w:spacing w:val="0"/>
          <w:w w:val="100"/>
          <w:position w:val="0"/>
          <w:sz w:val="24"/>
          <w:szCs w:val="24"/>
          <w:shd w:val="clear" w:color="auto" w:fill="auto"/>
          <w:lang w:val="en-US" w:eastAsia="en-US" w:bidi="en-US"/>
        </w:rPr>
        <w:t xml:space="preserve">nghe xong </w:t>
      </w:r>
      <w:r>
        <w:rPr>
          <w:color w:val="000000"/>
          <w:spacing w:val="0"/>
          <w:w w:val="100"/>
          <w:position w:val="0"/>
          <w:sz w:val="24"/>
          <w:szCs w:val="24"/>
          <w:shd w:val="clear" w:color="auto" w:fill="auto"/>
          <w:lang w:val="vi-VN" w:eastAsia="vi-VN" w:bidi="vi-VN"/>
        </w:rPr>
        <w:t xml:space="preserve">lời nói này của thầy,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thầy hoàn toàn từ chối rồi, nên lúc đó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rất buồn bã. Cuối cùng, thầy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ủi tôi, thầy nói: </w:t>
      </w:r>
      <w:r>
        <w:rPr>
          <w:i/>
          <w:iCs/>
          <w:color w:val="000000"/>
          <w:spacing w:val="0"/>
          <w:w w:val="100"/>
          <w:position w:val="0"/>
          <w:sz w:val="24"/>
          <w:szCs w:val="24"/>
          <w:shd w:val="clear" w:color="auto" w:fill="auto"/>
          <w:lang w:val="vi-VN" w:eastAsia="vi-VN" w:bidi="vi-VN"/>
        </w:rPr>
        <w:t xml:space="preserve">“Như thế này thì tốt hơn, mỗi chủ nhật hàng tuần đến nhà tôi, tôi sẽ dạy </w:t>
      </w:r>
      <w:r>
        <w:rPr>
          <w:i/>
          <w:iCs/>
          <w:color w:val="000000"/>
          <w:spacing w:val="0"/>
          <w:w w:val="100"/>
          <w:position w:val="0"/>
          <w:sz w:val="24"/>
          <w:szCs w:val="24"/>
          <w:shd w:val="clear" w:color="auto" w:fill="auto"/>
          <w:lang w:val="en-US" w:eastAsia="en-US" w:bidi="en-US"/>
        </w:rPr>
        <w:t xml:space="preserve">cho anh hai </w:t>
      </w:r>
      <w:r>
        <w:rPr>
          <w:i/>
          <w:iCs/>
          <w:color w:val="000000"/>
          <w:spacing w:val="0"/>
          <w:w w:val="100"/>
          <w:position w:val="0"/>
          <w:sz w:val="24"/>
          <w:szCs w:val="24"/>
          <w:shd w:val="clear" w:color="auto" w:fill="auto"/>
          <w:lang w:val="vi-VN" w:eastAsia="vi-VN" w:bidi="vi-VN"/>
        </w:rPr>
        <w:t>giờ”.</w:t>
      </w:r>
      <w:r>
        <w:rPr>
          <w:color w:val="000000"/>
          <w:spacing w:val="0"/>
          <w:w w:val="100"/>
          <w:position w:val="0"/>
          <w:sz w:val="24"/>
          <w:szCs w:val="24"/>
          <w:shd w:val="clear" w:color="auto" w:fill="auto"/>
          <w:lang w:val="vi-VN" w:eastAsia="vi-VN" w:bidi="vi-VN"/>
        </w:rPr>
        <w:t xml:space="preserve"> Điều này là ngoài sức tưởng tượng của tôi. Về </w:t>
      </w:r>
      <w:r>
        <w:rPr>
          <w:color w:val="000000"/>
          <w:spacing w:val="0"/>
          <w:w w:val="100"/>
          <w:position w:val="0"/>
          <w:sz w:val="24"/>
          <w:szCs w:val="24"/>
          <w:shd w:val="clear" w:color="auto" w:fill="auto"/>
          <w:lang w:val="en-US" w:eastAsia="en-US" w:bidi="en-US"/>
        </w:rPr>
        <w:t xml:space="preserve">sau, qua bao </w:t>
      </w:r>
      <w:r>
        <w:rPr>
          <w:color w:val="000000"/>
          <w:spacing w:val="0"/>
          <w:w w:val="100"/>
          <w:position w:val="0"/>
          <w:sz w:val="24"/>
          <w:szCs w:val="24"/>
          <w:shd w:val="clear" w:color="auto" w:fill="auto"/>
          <w:lang w:val="vi-VN" w:eastAsia="vi-VN" w:bidi="vi-VN"/>
        </w:rPr>
        <w:t xml:space="preserve">nhiêu năm, chúng tôi hiểu rõ phương pháp dạy học cổ xưa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tôi mới sáng tỏ. Đến học ở trường, bạn nhất định sẽ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biết rất nhiều thầy cô,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biết rất nhiều bạn học, đầu óc của bạn sẽ loạn, vì bạn tiếp xúc rất nhiều thứ. Thầy vĩnh viễn gìn giữ sự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bạch của bạn, không để bạn bị ô nhiễm, một mình thầy dạy, bạn chỉ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mỗi một mình thầy, vậy mới có thể thành tựu. Thầy nhất định chịu trách nhiệm với học trò, đem những điều hiểu biết của thầy truyền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thế hệ tiếp đó. Cổ nhân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đây là “Truyền nhân”. Chúng tôi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cảm kích?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không tuyển chọn bạn học khác để làm truyền nhân vậy? Vì diện tiếp xúc của các bạn học khác quá rộng, họ thấy quá nhiều thứ, tư tưởng đã bị ô nhiễm rồi, muốn đem những ô nhiễm này trừ sạch nữa thì vô cùng khó khăn. “Vào trước là chủ”, họ có thành kiến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Gặp phải người như vậy thì chỉ có dạy họ tùy duyên, chứ tuyệt không chuyên tâm một lòng chỉ dạy họ, rất khó sửa trở lại. Có được một người thật sự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bạch, chưa từng bị ô nhiễm, học trò này khó tìm, thật sự là khả ngộ bất khả cầu.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thầy giới thiệu Phật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tôi mới biết Phật pháp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Thầy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Phật pháp là triết học, triết học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nhất trên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Thế là tôi bèn 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Tôi 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khoảng một tháng thì được gặp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Đại sư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năm 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tôi tiếp nhận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chỉ dạy. Ngài là đại đức của Mật tông,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đối với thường thức của pháp Mật tông cũng biết khá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phú. Ngài hoàn toàn không yêu cầu tôi học Mật. </w:t>
      </w:r>
      <w:r>
        <w:rPr>
          <w:color w:val="000000"/>
          <w:spacing w:val="0"/>
          <w:w w:val="100"/>
          <w:position w:val="0"/>
          <w:sz w:val="24"/>
          <w:szCs w:val="24"/>
          <w:shd w:val="clear" w:color="auto" w:fill="auto"/>
          <w:lang w:val="en-US" w:eastAsia="en-US" w:bidi="en-US"/>
        </w:rPr>
        <w:t xml:space="preserve">Sau ba </w:t>
      </w:r>
      <w:r>
        <w:rPr>
          <w:color w:val="000000"/>
          <w:spacing w:val="0"/>
          <w:w w:val="100"/>
          <w:position w:val="0"/>
          <w:sz w:val="24"/>
          <w:szCs w:val="24"/>
          <w:shd w:val="clear" w:color="auto" w:fill="auto"/>
          <w:lang w:val="vi-VN" w:eastAsia="vi-VN" w:bidi="vi-VN"/>
        </w:rPr>
        <w:t xml:space="preserve">năm thì Ngài vãng </w:t>
      </w:r>
      <w:r>
        <w:rPr>
          <w:color w:val="000000"/>
          <w:spacing w:val="0"/>
          <w:w w:val="100"/>
          <w:position w:val="0"/>
          <w:sz w:val="24"/>
          <w:szCs w:val="24"/>
          <w:shd w:val="clear" w:color="auto" w:fill="auto"/>
          <w:lang w:val="en-US" w:eastAsia="en-US" w:bidi="en-US"/>
        </w:rPr>
        <w:t xml:space="preserve">sanh. Sau </w:t>
      </w:r>
      <w:r>
        <w:rPr>
          <w:color w:val="000000"/>
          <w:spacing w:val="0"/>
          <w:w w:val="100"/>
          <w:position w:val="0"/>
          <w:sz w:val="24"/>
          <w:szCs w:val="24"/>
          <w:shd w:val="clear" w:color="auto" w:fill="auto"/>
          <w:lang w:val="vi-VN" w:eastAsia="vi-VN" w:bidi="vi-VN"/>
        </w:rPr>
        <w:t xml:space="preserve">đó một năm, tôi gần gũi 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Vào cửa lão cư sĩ, yêu cầu của thầy đối với tôi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điều kiện: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u w:val="single"/>
          <w:shd w:val="clear" w:color="auto" w:fill="auto"/>
          <w:lang w:val="vi-VN" w:eastAsia="vi-VN" w:bidi="vi-VN"/>
        </w:rPr>
        <w:t>Điều kiện thứ nhất:</w:t>
      </w:r>
      <w:r>
        <w:rPr>
          <w:color w:val="000000"/>
          <w:spacing w:val="0"/>
          <w:w w:val="100"/>
          <w:position w:val="0"/>
          <w:sz w:val="24"/>
          <w:szCs w:val="24"/>
          <w:shd w:val="clear" w:color="auto" w:fill="auto"/>
          <w:lang w:val="vi-VN" w:eastAsia="vi-VN" w:bidi="vi-VN"/>
        </w:rPr>
        <w:t xml:space="preserve"> Nghe kinh chỉ được phép nghe mỗi một mình thầy. Ngoài thầy ra, đều không được phép nghe bất kỳ pháp sư, đại đức nào khác.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u w:val="single"/>
          <w:shd w:val="clear" w:color="auto" w:fill="auto"/>
          <w:lang w:val="vi-VN" w:eastAsia="vi-VN" w:bidi="vi-VN"/>
        </w:rPr>
        <w:t>Điều kiện thứ hai:</w:t>
      </w:r>
      <w:r>
        <w:rPr>
          <w:color w:val="000000"/>
          <w:spacing w:val="0"/>
          <w:w w:val="100"/>
          <w:position w:val="0"/>
          <w:sz w:val="24"/>
          <w:szCs w:val="24"/>
          <w:shd w:val="clear" w:color="auto" w:fill="auto"/>
          <w:lang w:val="vi-VN" w:eastAsia="vi-VN" w:bidi="vi-VN"/>
        </w:rPr>
        <w:t xml:space="preserve"> Bất luận đọc sách gì, nhất định phải báo cáo với thầy, phải được sự đồng ý của thầy, không được thầy đồng ý thì sách kinh cũng không được phép đọc.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u w:val="single"/>
          <w:shd w:val="clear" w:color="auto" w:fill="auto"/>
          <w:lang w:val="vi-VN" w:eastAsia="vi-VN" w:bidi="vi-VN"/>
        </w:rPr>
        <w:t>Điều kiện thứ ba:</w:t>
      </w:r>
      <w:r>
        <w:rPr>
          <w:color w:val="000000"/>
          <w:spacing w:val="0"/>
          <w:w w:val="100"/>
          <w:position w:val="0"/>
          <w:sz w:val="24"/>
          <w:szCs w:val="24"/>
          <w:shd w:val="clear" w:color="auto" w:fill="auto"/>
          <w:lang w:val="vi-VN" w:eastAsia="vi-VN" w:bidi="vi-VN"/>
        </w:rPr>
        <w:t xml:space="preserve"> Trước đó, tôi đã theo tiên sinh Phương Đông Mỹ một năm, theo đại sư Chương Gia ba năm. Thầy nói, những điều mà anh học mấy năm trước đây, tôi thảy đều không thừa nhận, nhất loạt vứt bỏ. Anh đến chỗ tôi phải học lại từ đầu.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Ba điều kiện này, chúng tôi lúc đó nghe xong cảm thấy thầy quá tự phụ, dường như quá ngạo mạn, không coi ai ra gì. Nhưng vì lúc chưa tiếp xúc với lão cư sĩ, tôi rất ngưỡng mộ thầy, nên đến cuối cùng tôi đồng ý với yêu cầu của thầy. Sau khi đáp ứng, thầy bảo với tôi, những yêu cầu này có thời hạn năm năm, trong năm năm tuyệt đối phải tuân thủ ba điều kiện này. Theo thầy trong thời gian mới ba tháng, tôi đã cảm giác thấy có hiệu quả. Tại sao vậy? Phiền não nhẹ, trí tuệ tăng. Thầy bảo bạn cái gì không được phép nghe, cái gì không được xem, là che mắt bạn lại, che tai bạn lại. Vọng niệm của bạn ít rồi thì phiền não nhẹ, trí tuệ tăng, bất luận xem cái gì cũng cảm thấy thông minh hơn trước. Sau nửa năm mới biết phương pháp này tuyệt diệu, cho nên sau năm năm, tôi nói với lão sư: “Con xin tuân thủ thêm năm năm nữa”. Thầy gật gật đầu. Tôi tuân thủ lời giáo huấn của thầy mười năm. Đây chính là học với một người. Học với một người là đi một con đường, vị thầy này nhất định dắt bạn đi, thành tựu bạn. Bạn học với hai vị thầy là đi hai con đường, học ba vị thầy là ở ngã ba, học bốn vị thầy là ở ngã tư. Viện Phật Học nhiều thầy như vậy, thảy đều lên dạy bạn, chúng ta rốt cuộc học được cái gì? Cho nên bốn năm học xong rồi, chẳng qua là thường thức Phật học mà thôi. Đối với “đạo”, đối với “học” thật sự là chẳng thành tựu gì cả.</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Chúng tôi học với thầy Lý theo phương pháp này. Thầy dạy học trò, cứ hai học trò học một bộ kinh. Thời gian học một bộ kinh là một tháng. Thầy dạy hai bạn học này, tôi ở bên cạnh lắng nghe, nghe hiểu rồi, tôi đã học hiểu rồi. Tôi đã sống ở Đài Trung một năm ba tháng. Trong mười lăm tháng, nghe thầy dạy bạn học giảng kinh, tôi đã nghe mười ba bộ. Mười ba bộ này, tôi đều biết giảng cả. Cho nên sau này tôi vừa xuất gia liền dạy ở Viện Phật Học. Ở Viện Phật Học, một học kỳ mới dạy một bộ kinh, tôi dạy họ ba năm, dạy họ tốt nghiệp rồi, sở học của tôi một nửa vẫn chưa dùng đến. Phương pháp này thành tựu nhanh, thành tựu chắc chắn. Lời cổ nhân nói không sai: “Một kinh thông, tất cả kinh thông”. Tôi ở Đài Trung mười năm, tiếp nhận thầy Lý hướng dẫn, chỉ dạy tôi giảng kinh, không phải tôi nghe thầy dạy người khác. Tôi học với thầy, trong mười năm chỉ học năm bộ. Trong năm bộ kinh, bộ đầu tiên tôi học với thầy là “Kinh A Nan Hỏi Phật Việc Tốt Xấu”. Đây là kinh Tiểu thừa, chỉ có bốn tờ giấy, phân lượng rất ít. Bộ thứ hai học với thầy là “kinh Phật Thuyết A Di Đà”. Bộ thứ ba là “Phẩm Hạnh Nguyện Bồ Tát Phổ Hiền”. Bộ thứ tư là “kinh Kim Cang”. Bộ thứ năm là “kinh Lăng Nghiêm”. Ở dưới hội của thầy mười năm, tôi đã học được nhiều thứ như vậy. Nhưng với nhiều thứ như vậy, nếu như ở Viện Phật Học thì một năm đã học xong rồi. Tôi ở chỗ đó dùng công phu mười năm.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Khi thầy Lý giảng kinh Hoa Nghiêm, tôi đã rời khỏi Đài Trung rồi. Bộ kinh này là do tôi khải thỉnh. Chúng tôi gồm tám người bạn học thỉnh Ngài giảng kinh. Tôi đến Đài Trung để nghe Ngài giảng. Dựa vào nền tảng trên, tám mươi quyển “Hoa Nghiêm”, tôi chỉ nghe một quyển, nên khi trở về Đài Bắc, toàn bộ kinh Hoa Nghiêm tôi đã biết giảng rồi. Kinh Pháp Hoa tôi chưa nghe, nhưng xem qua một chút thì tôi cũng biết rồi. Biết một bộ rồi tất cả đều biết, đây gọi là biết học. Không thể nói, tôi học một bộ thì chỉ hiểu một bộ, cái đó có lợi ích gì, trí tuệ của bạn chưa có mở. Trí tuệ mở rồi, pháp thế xuất thế gian đều thông đạt cả. Điều này là quan trọng hơn hết.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Bài văn “Nội điển nghiên học yếu lĩnh” này không dài. Vào dịp tết âm lịch năm thứ 56 Dân Quốc, công nguyên năm 1967, tôi đã ở mấy ngày tại chùa Long Hưng Tả Doanh - Cao Hùng, ăn tết trong chùa. Đây là đạo tràng của tỳ kheo ni. Trụ trì là pháp sư Thiên Ất. Năm ấy tôi tu học tại Đài Trung, bà giúp đỡ cho tôi rất nhiều, cung cấp viện trợ về mặt kinh tế cho tôi. Bà hỏi tôi, cách học kinh giáo phải như thế nào? Tôi viết ra bài văn này. Sau khi viết xong, đã ba lần giải thích với họ (ba lần có lẽ là sáu tiếng đồng hồ, một lần hai tiếng). Sau đó tôi mang bài văn này đến Đài Trung, đưa cho thầy Lý xem. Lý lão sư căn dặn in tặng cho các bạn học giảng kinh của chúng tôi làm tham khảo(lúc đó là in dầu). Đây là Lý lão sư khẳng định. Bài văn này tôi chia thành bốn đoạn là Giáp, Ất, </w:t>
      </w:r>
      <w:r>
        <w:rPr>
          <w:color w:val="000000"/>
          <w:spacing w:val="0"/>
          <w:w w:val="100"/>
          <w:position w:val="0"/>
          <w:sz w:val="24"/>
          <w:szCs w:val="24"/>
          <w:shd w:val="clear" w:color="auto" w:fill="auto"/>
          <w:lang w:val="vi-VN" w:eastAsia="vi-VN" w:bidi="vi-VN"/>
        </w:rPr>
        <w:t xml:space="preserve">Bính, Đinh. Đoạn thứ nhất nói về mục đích của học giáo, đoạn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nói về thái độ của học giáo, đoạn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nói phương pháp của học giáo, đoạn thứ tư nói quả dụng của học giáo (kết quả của nó, tác dụng của nó).</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lớp bồi dưỡng chỉ có thể truyền thụ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học phương pháp. Nói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phương pháp hoàn toàn không phải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quá trình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dạy học, tỉ lệ của phương pháp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chỉ chiếm </w:t>
      </w:r>
      <w:r>
        <w:rPr>
          <w:color w:val="000000"/>
          <w:spacing w:val="0"/>
          <w:w w:val="100"/>
          <w:position w:val="0"/>
          <w:sz w:val="24"/>
          <w:szCs w:val="24"/>
          <w:shd w:val="clear" w:color="auto" w:fill="auto"/>
          <w:lang w:val="en-US" w:eastAsia="en-US" w:bidi="en-US"/>
        </w:rPr>
        <w:t xml:space="preserve">10% </w:t>
      </w:r>
      <w:r>
        <w:rPr>
          <w:color w:val="000000"/>
          <w:spacing w:val="0"/>
          <w:w w:val="100"/>
          <w:position w:val="0"/>
          <w:sz w:val="24"/>
          <w:szCs w:val="24"/>
          <w:shd w:val="clear" w:color="auto" w:fill="auto"/>
          <w:lang w:val="vi-VN" w:eastAsia="vi-VN" w:bidi="vi-VN"/>
        </w:rPr>
        <w:t xml:space="preserve">mà thôi (tức là một phần mười).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có thành tựu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chín phần mười là ở thái độ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Sở dĩ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tôi ở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hoàn toàn không dài mà có thể gặp được nhiều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như vậy, họ đối xử với tôi với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mắt khác, không có gì khác, đó chính là thái độ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tôi không giống như những bạn học khác. Tôi có tâm chân thành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chân thành có thể cảm thông, có thể cảm ứng đạo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với thầy.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“Nội điển nghiên học yếu lĩnh”.</w:t>
      </w:r>
    </w:p>
    <w:p>
      <w:pPr>
        <w:pStyle w:val="Style2"/>
        <w:keepNext w:val="0"/>
        <w:keepLines w:val="0"/>
        <w:widowControl w:val="0"/>
        <w:shd w:val="clear" w:color="auto" w:fill="auto"/>
        <w:bidi w:val="0"/>
        <w:spacing w:before="0" w:line="233" w:lineRule="auto"/>
        <w:ind w:left="0" w:right="0" w:firstLine="0"/>
        <w:jc w:val="left"/>
      </w:pPr>
      <w:r>
        <w:rPr>
          <w:b/>
          <w:bCs/>
          <w:color w:val="000000"/>
          <w:spacing w:val="0"/>
          <w:w w:val="100"/>
          <w:position w:val="0"/>
          <w:sz w:val="24"/>
          <w:szCs w:val="24"/>
          <w:shd w:val="clear" w:color="auto" w:fill="auto"/>
          <w:lang w:val="vi-VN" w:eastAsia="vi-VN" w:bidi="vi-VN"/>
        </w:rPr>
        <w:t>NỘI ĐIỂN NGHIÊN HỌC YẾU LĨNH</w:t>
      </w:r>
    </w:p>
    <w:p>
      <w:pPr>
        <w:pStyle w:val="Style2"/>
        <w:keepNext w:val="0"/>
        <w:keepLines w:val="0"/>
        <w:widowControl w:val="0"/>
        <w:shd w:val="clear" w:color="auto" w:fill="auto"/>
        <w:bidi w:val="0"/>
        <w:spacing w:before="0" w:line="233" w:lineRule="auto"/>
        <w:ind w:left="0" w:right="0" w:firstLine="0"/>
        <w:jc w:val="left"/>
      </w:pPr>
      <w:r>
        <w:rPr>
          <w:b/>
          <w:bCs/>
          <w:color w:val="000000"/>
          <w:spacing w:val="0"/>
          <w:w w:val="100"/>
          <w:position w:val="0"/>
          <w:sz w:val="24"/>
          <w:szCs w:val="24"/>
          <w:shd w:val="clear" w:color="auto" w:fill="auto"/>
          <w:lang w:val="vi-VN" w:eastAsia="vi-VN" w:bidi="vi-VN"/>
        </w:rPr>
        <w:t xml:space="preserve">Đoạn thứ nhất: Mục đích nghiên cứu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giáo của chúng </w:t>
      </w:r>
      <w:r>
        <w:rPr>
          <w:b/>
          <w:bCs/>
          <w:color w:val="000000"/>
          <w:spacing w:val="0"/>
          <w:w w:val="100"/>
          <w:position w:val="0"/>
          <w:sz w:val="24"/>
          <w:szCs w:val="24"/>
          <w:shd w:val="clear" w:color="auto" w:fill="auto"/>
          <w:lang w:val="en-US" w:eastAsia="en-US" w:bidi="en-US"/>
        </w:rPr>
        <w:t xml:space="preserve">ta </w:t>
      </w:r>
      <w:r>
        <w:rPr>
          <w:b/>
          <w:bCs/>
          <w:color w:val="000000"/>
          <w:spacing w:val="0"/>
          <w:w w:val="100"/>
          <w:position w:val="0"/>
          <w:sz w:val="24"/>
          <w:szCs w:val="24"/>
          <w:shd w:val="clear" w:color="auto" w:fill="auto"/>
          <w:lang w:val="vi-VN" w:eastAsia="vi-VN" w:bidi="vi-VN"/>
        </w:rPr>
        <w:t>là gì.</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 xml:space="preserve">“Giáp, cổ vân thành Phật Pháp </w:t>
      </w:r>
      <w:r>
        <w:rPr>
          <w:b/>
          <w:bCs/>
          <w:i/>
          <w:iCs/>
          <w:color w:val="000000"/>
          <w:spacing w:val="0"/>
          <w:w w:val="100"/>
          <w:position w:val="0"/>
          <w:sz w:val="24"/>
          <w:szCs w:val="24"/>
          <w:shd w:val="clear" w:color="auto" w:fill="auto"/>
          <w:lang w:val="en-US" w:eastAsia="en-US" w:bidi="en-US"/>
        </w:rPr>
        <w:t xml:space="preserve">Hoa, khai </w:t>
      </w:r>
      <w:r>
        <w:rPr>
          <w:b/>
          <w:bCs/>
          <w:i/>
          <w:iCs/>
          <w:color w:val="000000"/>
          <w:spacing w:val="0"/>
          <w:w w:val="100"/>
          <w:position w:val="0"/>
          <w:sz w:val="24"/>
          <w:szCs w:val="24"/>
          <w:shd w:val="clear" w:color="auto" w:fill="auto"/>
          <w:lang w:val="vi-VN" w:eastAsia="vi-VN" w:bidi="vi-VN"/>
        </w:rPr>
        <w:t xml:space="preserve">tuệ Lăng Nghiêm, tất cụ tuệ giải, thỉ năng phá mê </w:t>
      </w:r>
      <w:r>
        <w:rPr>
          <w:b/>
          <w:bCs/>
          <w:i/>
          <w:iCs/>
          <w:color w:val="000000"/>
          <w:spacing w:val="0"/>
          <w:w w:val="100"/>
          <w:position w:val="0"/>
          <w:sz w:val="24"/>
          <w:szCs w:val="24"/>
          <w:shd w:val="clear" w:color="auto" w:fill="auto"/>
          <w:lang w:val="en-US" w:eastAsia="en-US" w:bidi="en-US"/>
        </w:rPr>
        <w:t xml:space="preserve">khai </w:t>
      </w:r>
      <w:r>
        <w:rPr>
          <w:b/>
          <w:bCs/>
          <w:i/>
          <w:iCs/>
          <w:color w:val="000000"/>
          <w:spacing w:val="0"/>
          <w:w w:val="100"/>
          <w:position w:val="0"/>
          <w:sz w:val="24"/>
          <w:szCs w:val="24"/>
          <w:shd w:val="clear" w:color="auto" w:fill="auto"/>
          <w:lang w:val="vi-VN" w:eastAsia="vi-VN" w:bidi="vi-VN"/>
        </w:rPr>
        <w:t xml:space="preserve">ngộ, tất chân phá mê </w:t>
      </w:r>
      <w:r>
        <w:rPr>
          <w:b/>
          <w:bCs/>
          <w:i/>
          <w:iCs/>
          <w:color w:val="000000"/>
          <w:spacing w:val="0"/>
          <w:w w:val="100"/>
          <w:position w:val="0"/>
          <w:sz w:val="24"/>
          <w:szCs w:val="24"/>
          <w:shd w:val="clear" w:color="auto" w:fill="auto"/>
          <w:lang w:val="en-US" w:eastAsia="en-US" w:bidi="en-US"/>
        </w:rPr>
        <w:t xml:space="preserve">quan, </w:t>
      </w:r>
      <w:r>
        <w:rPr>
          <w:b/>
          <w:bCs/>
          <w:i/>
          <w:iCs/>
          <w:color w:val="000000"/>
          <w:spacing w:val="0"/>
          <w:w w:val="100"/>
          <w:position w:val="0"/>
          <w:sz w:val="24"/>
          <w:szCs w:val="24"/>
          <w:shd w:val="clear" w:color="auto" w:fill="auto"/>
          <w:lang w:val="vi-VN" w:eastAsia="vi-VN" w:bidi="vi-VN"/>
        </w:rPr>
        <w:t xml:space="preserve">thỉ khẳng phóng hạ, nhiên hậu nhất tâm niệm Phật, cầu nguyện vãng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 xml:space="preserve">viên thành đạo quả, phục hà </w:t>
      </w:r>
      <w:r>
        <w:rPr>
          <w:b/>
          <w:bCs/>
          <w:i/>
          <w:iCs/>
          <w:color w:val="000000"/>
          <w:spacing w:val="0"/>
          <w:w w:val="100"/>
          <w:position w:val="0"/>
          <w:sz w:val="24"/>
          <w:szCs w:val="24"/>
          <w:shd w:val="clear" w:color="auto" w:fill="auto"/>
          <w:lang w:val="en-US" w:eastAsia="en-US" w:bidi="en-US"/>
        </w:rPr>
        <w:t xml:space="preserve">nghi </w:t>
      </w:r>
      <w:r>
        <w:rPr>
          <w:b/>
          <w:bCs/>
          <w:i/>
          <w:iCs/>
          <w:color w:val="000000"/>
          <w:spacing w:val="0"/>
          <w:w w:val="100"/>
          <w:position w:val="0"/>
          <w:sz w:val="24"/>
          <w:szCs w:val="24"/>
          <w:shd w:val="clear" w:color="auto" w:fill="auto"/>
          <w:lang w:val="vi-VN" w:eastAsia="vi-VN" w:bidi="vi-VN"/>
        </w:rPr>
        <w:t xml:space="preserve">yên, thị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 xml:space="preserve">toản nghiên quần </w:t>
      </w:r>
      <w:r>
        <w:rPr>
          <w:b/>
          <w:bCs/>
          <w:i/>
          <w:iCs/>
          <w:color w:val="000000"/>
          <w:spacing w:val="0"/>
          <w:w w:val="100"/>
          <w:position w:val="0"/>
          <w:sz w:val="24"/>
          <w:szCs w:val="24"/>
          <w:shd w:val="clear" w:color="auto" w:fill="auto"/>
          <w:lang w:val="en-US" w:eastAsia="en-US" w:bidi="en-US"/>
        </w:rPr>
        <w:t xml:space="preserve">kinh chi </w:t>
      </w:r>
      <w:r>
        <w:rPr>
          <w:b/>
          <w:bCs/>
          <w:i/>
          <w:iCs/>
          <w:color w:val="000000"/>
          <w:spacing w:val="0"/>
          <w:w w:val="100"/>
          <w:position w:val="0"/>
          <w:sz w:val="24"/>
          <w:szCs w:val="24"/>
          <w:shd w:val="clear" w:color="auto" w:fill="auto"/>
          <w:lang w:val="vi-VN" w:eastAsia="vi-VN" w:bidi="vi-VN"/>
        </w:rPr>
        <w:t>mục đích giả”.</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Đoạn đầu này nói rõ mục đích nghiên cứu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gì. Mục đích chính là để thành đạo vô thượng, mà thành đạo vô thượng nhất định phải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thành đạo vô thượng rút ngắn.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Nếu như không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mà muốn thành đạo vô thượng, Phật ở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rõ ràng, từ Bồ Tát Sơ Trụ Viên Giáo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đến Pháp Vân Địa (quí vị phải nhớ kỹ, Pháp Vân Địa chính là Bồ Tát Thập Địa, Đẳng Giác vẫn không tính) cần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A-tăng-kỳ kiếp. Điều này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Phật nói rất rõ ràng.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A-tăng-kỳ kiếp thứ nhất hoàn thành quả vị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hiền là thập trụ, thập hạnh, thập hồi hướng.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A-tăng-kỳ kiếp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gồm bảy quả vị, từ sơ địa đến thất địa.</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A-tăng-kỳ kiếp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gồm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quả vị, chính là bát địa, cửu địa, thập địa.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mình phải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thật kỹ, bạn đi thông thường, không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Tây Phương Tịnh Độ,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chưa chứng được Sơ Trụ Viên Giáo đều không tính.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đại A-tăng-kỳ kiếp là từ Sơ Trụ Viên Giáo đến Pháp Vân Địa. Nhưng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pháp môn Tịnh Độ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sẽ rút ngắn, mức độ rút ngắn rất lớn.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đây là một pháp môn không thể nghĩ bàn,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nhận thức rõ ràng. Người mà không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nói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họ không có phước báo, thiện căn phước đức không đầy đủ,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không có ý nguyện này. Điều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nhận thức rõ ràng. Tại </w:t>
      </w:r>
      <w:r>
        <w:rPr>
          <w:color w:val="000000"/>
          <w:spacing w:val="0"/>
          <w:w w:val="100"/>
          <w:position w:val="0"/>
          <w:sz w:val="24"/>
          <w:szCs w:val="24"/>
          <w:shd w:val="clear" w:color="auto" w:fill="auto"/>
          <w:lang w:val="en-US" w:eastAsia="en-US" w:bidi="en-US"/>
        </w:rPr>
        <w:t xml:space="preserve">sao trong kinh Hoa </w:t>
      </w:r>
      <w:r>
        <w:rPr>
          <w:color w:val="000000"/>
          <w:spacing w:val="0"/>
          <w:w w:val="100"/>
          <w:position w:val="0"/>
          <w:sz w:val="24"/>
          <w:szCs w:val="24"/>
          <w:shd w:val="clear" w:color="auto" w:fill="auto"/>
          <w:lang w:val="vi-VN" w:eastAsia="vi-VN" w:bidi="vi-VN"/>
        </w:rPr>
        <w:t xml:space="preserve">Nghiêm, Văn Thù, Phổ Hiền khuyên </w:t>
      </w:r>
      <w:r>
        <w:rPr>
          <w:color w:val="000000"/>
          <w:spacing w:val="0"/>
          <w:w w:val="100"/>
          <w:position w:val="0"/>
          <w:sz w:val="24"/>
          <w:szCs w:val="24"/>
          <w:shd w:val="clear" w:color="auto" w:fill="auto"/>
          <w:lang w:val="en-US" w:eastAsia="en-US" w:bidi="en-US"/>
        </w:rPr>
        <w:t xml:space="preserve">41 </w:t>
      </w:r>
      <w:r>
        <w:rPr>
          <w:color w:val="000000"/>
          <w:spacing w:val="0"/>
          <w:w w:val="100"/>
          <w:position w:val="0"/>
          <w:sz w:val="24"/>
          <w:szCs w:val="24"/>
          <w:shd w:val="clear" w:color="auto" w:fill="auto"/>
          <w:lang w:val="vi-VN" w:eastAsia="vi-VN" w:bidi="vi-VN"/>
        </w:rPr>
        <w:t xml:space="preserve">vị Pháp Thân Đại Sĩ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thập đại nguyện vương dẫn về Cực Lạc? Điều này nhất định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Pháp môn này khó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dễ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Nhưng “dễ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khi so </w:t>
      </w:r>
      <w:r>
        <w:rPr>
          <w:color w:val="000000"/>
          <w:spacing w:val="0"/>
          <w:w w:val="100"/>
          <w:position w:val="0"/>
          <w:sz w:val="24"/>
          <w:szCs w:val="24"/>
          <w:shd w:val="clear" w:color="auto" w:fill="auto"/>
          <w:lang w:val="vi-VN" w:eastAsia="vi-VN" w:bidi="vi-VN"/>
        </w:rPr>
        <w:t xml:space="preserve">với những pháp môn khác, chứ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là quá dễ dàng.</w:t>
      </w:r>
    </w:p>
    <w:p>
      <w:pPr>
        <w:pStyle w:val="Style2"/>
        <w:keepNext w:val="0"/>
        <w:keepLines w:val="0"/>
        <w:widowControl w:val="0"/>
        <w:shd w:val="clear" w:color="auto" w:fill="auto"/>
        <w:bidi w:val="0"/>
        <w:spacing w:before="0" w:line="230" w:lineRule="auto"/>
        <w:ind w:left="0" w:right="0" w:firstLine="0"/>
        <w:jc w:val="left"/>
      </w:pPr>
      <w:r>
        <w:rPr>
          <w:color w:val="000000"/>
          <w:spacing w:val="0"/>
          <w:w w:val="100"/>
          <w:position w:val="0"/>
          <w:sz w:val="24"/>
          <w:szCs w:val="24"/>
          <w:shd w:val="clear" w:color="auto" w:fill="auto"/>
          <w:lang w:val="vi-VN" w:eastAsia="vi-VN" w:bidi="vi-VN"/>
        </w:rPr>
        <w:t xml:space="preserve">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Tây Phương cần phải đầy đủ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kiện, điều này thì mọi người đều biết.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tư lương của Tịnh Độ là ba điều kiện </w:t>
      </w:r>
      <w:r>
        <w:rPr>
          <w:b/>
          <w:bCs/>
          <w:i/>
          <w:iCs/>
          <w:color w:val="000000"/>
          <w:spacing w:val="0"/>
          <w:w w:val="100"/>
          <w:position w:val="0"/>
          <w:sz w:val="24"/>
          <w:szCs w:val="24"/>
          <w:shd w:val="clear" w:color="auto" w:fill="auto"/>
          <w:lang w:val="vi-VN" w:eastAsia="vi-VN" w:bidi="vi-VN"/>
        </w:rPr>
        <w:t>Tín — Nguyện — Hạnh</w:t>
      </w:r>
      <w:r>
        <w:rPr>
          <w:i/>
          <w:iCs/>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“Tín”, đại sư Ngẫu Ích ở trong “Yếu Giải” nói rất hay, tin mình, tin người, tin nhân, tin quả, tin sự, tin lý. Tại sao tín tâm của chúng ta không đầy đủ vậy? Bởi vì cửa mê chúng ta chưa phá. Chúng ta đang mê, chưa có giác ngộ, khó là ở chỗ này. Phải làm thế nào mới có thể phá cửa mê? Nhất định phải khai trí tuệ. Trí tuệ của chúng ta tại sao không thể khai vậy? Ở trong đây có chướng ngại, chính là “nghiệp chướng”. Mười sáu chữ tôi thường hay nói, đó là nghiệp chướng: </w:t>
      </w:r>
      <w:r>
        <w:rPr>
          <w:b/>
          <w:bCs/>
          <w:i/>
          <w:iCs/>
          <w:color w:val="000000"/>
          <w:spacing w:val="0"/>
          <w:w w:val="100"/>
          <w:position w:val="0"/>
          <w:sz w:val="24"/>
          <w:szCs w:val="24"/>
          <w:shd w:val="clear" w:color="auto" w:fill="auto"/>
          <w:lang w:val="vi-VN" w:eastAsia="vi-VN" w:bidi="vi-VN"/>
        </w:rPr>
        <w:t>“Tự tư tự lợi, tham sân si mạn”</w:t>
      </w:r>
      <w:r>
        <w:rPr>
          <w:color w:val="000000"/>
          <w:spacing w:val="0"/>
          <w:w w:val="100"/>
          <w:position w:val="0"/>
          <w:sz w:val="24"/>
          <w:szCs w:val="24"/>
          <w:shd w:val="clear" w:color="auto" w:fill="auto"/>
          <w:lang w:val="vi-VN" w:eastAsia="vi-VN" w:bidi="vi-VN"/>
        </w:rPr>
        <w:t xml:space="preserve">, đây là cái ở bên trong, là nội bộ; bên ngoài là </w:t>
      </w:r>
      <w:r>
        <w:rPr>
          <w:b/>
          <w:bCs/>
          <w:i/>
          <w:iCs/>
          <w:color w:val="000000"/>
          <w:spacing w:val="0"/>
          <w:w w:val="100"/>
          <w:position w:val="0"/>
          <w:sz w:val="24"/>
          <w:szCs w:val="24"/>
          <w:shd w:val="clear" w:color="auto" w:fill="auto"/>
          <w:lang w:val="vi-VN" w:eastAsia="vi-VN" w:bidi="vi-VN"/>
        </w:rPr>
        <w:t>“Ngũ dục lục trần, danh vọng lợi dưỡng”</w:t>
      </w:r>
      <w:r>
        <w:rPr>
          <w:color w:val="000000"/>
          <w:spacing w:val="0"/>
          <w:w w:val="100"/>
          <w:position w:val="0"/>
          <w:sz w:val="24"/>
          <w:szCs w:val="24"/>
          <w:shd w:val="clear" w:color="auto" w:fill="auto"/>
          <w:lang w:val="vi-VN" w:eastAsia="vi-VN" w:bidi="vi-VN"/>
        </w:rPr>
        <w:t>. Cho nên chúng ta phải tự hỏi mình, chúng ta khởi tâm động niệm, lời nói việc làm có tương ưng với những thứ này hay không? Nếu như tương ưng với những thứ này thì niệm Phật cũng không thể vãng sanh, vì nó chướng ngại bạn; chướng ngại bạn khai ngộ, chướng ngại bạn tu hành, chướng ngại bạn chứng quả. Nhất thiết phải đem mười sáu chữ này đào thải sạch sẽ. Chướng ngại của chúng ta đã trừ hết thì trí tuệ liền hiện tiền.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Mở quyển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Đại Thừa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nghĩa lý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diệu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bạn mới có thể thấy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Cũng cùng là quyển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này, cũng cùng là những văn tự này, tại </w:t>
      </w:r>
      <w:r>
        <w:rPr>
          <w:color w:val="000000"/>
          <w:spacing w:val="0"/>
          <w:w w:val="100"/>
          <w:position w:val="0"/>
          <w:sz w:val="24"/>
          <w:szCs w:val="24"/>
          <w:shd w:val="clear" w:color="auto" w:fill="auto"/>
          <w:lang w:val="en-US" w:eastAsia="en-US" w:bidi="en-US"/>
        </w:rPr>
        <w:t xml:space="preserve">sao khi </w:t>
      </w:r>
      <w:r>
        <w:rPr>
          <w:color w:val="000000"/>
          <w:spacing w:val="0"/>
          <w:w w:val="100"/>
          <w:position w:val="0"/>
          <w:sz w:val="24"/>
          <w:szCs w:val="24"/>
          <w:shd w:val="clear" w:color="auto" w:fill="auto"/>
          <w:lang w:val="vi-VN" w:eastAsia="vi-VN" w:bidi="vi-VN"/>
        </w:rPr>
        <w:t xml:space="preserve">mở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thì người khác có thể nhìn thấy vô vàn ý nghĩa, còn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nhìn thấy? Không nhìn thấy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nghiệp chướng </w:t>
      </w:r>
      <w:r>
        <w:rPr>
          <w:color w:val="000000"/>
          <w:spacing w:val="0"/>
          <w:w w:val="100"/>
          <w:position w:val="0"/>
          <w:sz w:val="24"/>
          <w:szCs w:val="24"/>
          <w:shd w:val="clear" w:color="auto" w:fill="auto"/>
          <w:lang w:val="en-US" w:eastAsia="en-US" w:bidi="en-US"/>
        </w:rPr>
        <w:t xml:space="preserve">che </w:t>
      </w:r>
      <w:r>
        <w:rPr>
          <w:color w:val="000000"/>
          <w:spacing w:val="0"/>
          <w:w w:val="100"/>
          <w:position w:val="0"/>
          <w:sz w:val="24"/>
          <w:szCs w:val="24"/>
          <w:shd w:val="clear" w:color="auto" w:fill="auto"/>
          <w:lang w:val="vi-VN" w:eastAsia="vi-VN" w:bidi="vi-VN"/>
        </w:rPr>
        <w:t xml:space="preserve">kín rồi. Nghiệp chướng mỏng, trí tuệ tăng trưởng một chút là có thể nhìn thấy nhiều một chút.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có tiến bộ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cần hỏi người khác, tự mình mỗi ngày mở quyển </w:t>
      </w:r>
      <w:r>
        <w:rPr>
          <w:color w:val="000000"/>
          <w:spacing w:val="0"/>
          <w:w w:val="100"/>
          <w:position w:val="0"/>
          <w:sz w:val="24"/>
          <w:szCs w:val="24"/>
          <w:shd w:val="clear" w:color="auto" w:fill="auto"/>
          <w:lang w:val="en-US" w:eastAsia="en-US" w:bidi="en-US"/>
        </w:rPr>
        <w:t xml:space="preserve">kinh ra </w:t>
      </w:r>
      <w:r>
        <w:rPr>
          <w:color w:val="000000"/>
          <w:spacing w:val="0"/>
          <w:w w:val="100"/>
          <w:position w:val="0"/>
          <w:sz w:val="24"/>
          <w:szCs w:val="24"/>
          <w:shd w:val="clear" w:color="auto" w:fill="auto"/>
          <w:lang w:val="vi-VN" w:eastAsia="vi-VN" w:bidi="vi-VN"/>
        </w:rPr>
        <w:t xml:space="preserve">đã biết rồi.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đọc quyển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có phải là hiểu thêm được một chút ý nghĩa phải không? Đó là bạn đã có tiến bộ rồi. Nếu như mở quyển </w:t>
      </w:r>
      <w:r>
        <w:rPr>
          <w:color w:val="000000"/>
          <w:spacing w:val="0"/>
          <w:w w:val="100"/>
          <w:position w:val="0"/>
          <w:sz w:val="24"/>
          <w:szCs w:val="24"/>
          <w:shd w:val="clear" w:color="auto" w:fill="auto"/>
          <w:lang w:val="en-US" w:eastAsia="en-US" w:bidi="en-US"/>
        </w:rPr>
        <w:t xml:space="preserve">kinh ra, </w:t>
      </w: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giống như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đó là bạn hoàn toàn không có tiến bộ. Tiến bộ là “phiền não nhẹ, trí tuệ tăng”, đây là thật sự tiến bộ, không phải gì khác.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lưu ý.</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“Thành Phật Pháp </w:t>
      </w:r>
      <w:r>
        <w:rPr>
          <w:color w:val="000000"/>
          <w:spacing w:val="0"/>
          <w:w w:val="100"/>
          <w:position w:val="0"/>
          <w:sz w:val="24"/>
          <w:szCs w:val="24"/>
          <w:shd w:val="clear" w:color="auto" w:fill="auto"/>
          <w:lang w:val="en-US" w:eastAsia="en-US" w:bidi="en-US"/>
        </w:rPr>
        <w:t xml:space="preserve">Hoa, khai </w:t>
      </w:r>
      <w:r>
        <w:rPr>
          <w:color w:val="000000"/>
          <w:spacing w:val="0"/>
          <w:w w:val="100"/>
          <w:position w:val="0"/>
          <w:sz w:val="24"/>
          <w:szCs w:val="24"/>
          <w:shd w:val="clear" w:color="auto" w:fill="auto"/>
          <w:lang w:val="vi-VN" w:eastAsia="vi-VN" w:bidi="vi-VN"/>
        </w:rPr>
        <w:t xml:space="preserve">tuệ Lăng Nghiêm”,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nói này giảng thế nào?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thành Phật?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giáo cần phải biết, thời kỳ đầu Thế Tôn vì mọi người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thật sự chính bản thân Ngài có nói Nhất-xiển-đề không thể thành Phật. Nhất-xiển-đề là tiếng Phạn, ý nghĩa là người không có thiện căn, người đã đoạn thiện căn, loại người này không thể thành Phật. Ở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khai </w:t>
      </w:r>
      <w:r>
        <w:rPr>
          <w:color w:val="000000"/>
          <w:spacing w:val="0"/>
          <w:w w:val="100"/>
          <w:position w:val="0"/>
          <w:sz w:val="24"/>
          <w:szCs w:val="24"/>
          <w:shd w:val="clear" w:color="auto" w:fill="auto"/>
          <w:lang w:val="vi-VN" w:eastAsia="vi-VN" w:bidi="vi-VN"/>
        </w:rPr>
        <w:t xml:space="preserve">quyền hiển thực, Phật đã nói lời chân thật, Nhất-xiển-đề cũng có Phật tánh, đã có Phật tánh thì đều có thể làm Phật.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nói, “Thành Phật 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nghĩa “Pháp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có người nào là không thành Phật, chỉ là thành Phật sớm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muộn không như </w:t>
      </w:r>
      <w:r>
        <w:rPr>
          <w:color w:val="000000"/>
          <w:spacing w:val="0"/>
          <w:w w:val="100"/>
          <w:position w:val="0"/>
          <w:sz w:val="24"/>
          <w:szCs w:val="24"/>
          <w:shd w:val="clear" w:color="auto" w:fill="auto"/>
          <w:lang w:val="en-US" w:eastAsia="en-US" w:bidi="en-US"/>
        </w:rPr>
        <w:t xml:space="preserve">nhau. Khi </w:t>
      </w:r>
      <w:r>
        <w:rPr>
          <w:color w:val="000000"/>
          <w:spacing w:val="0"/>
          <w:w w:val="100"/>
          <w:position w:val="0"/>
          <w:sz w:val="24"/>
          <w:szCs w:val="24"/>
          <w:shd w:val="clear" w:color="auto" w:fill="auto"/>
          <w:lang w:val="vi-VN" w:eastAsia="vi-VN" w:bidi="vi-VN"/>
        </w:rPr>
        <w:t xml:space="preserve">nào thành Phật vậy?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là bờ”.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thì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bạn liền làm Phật. Ngày </w:t>
      </w:r>
      <w:r>
        <w:rPr>
          <w:color w:val="000000"/>
          <w:spacing w:val="0"/>
          <w:w w:val="100"/>
          <w:position w:val="0"/>
          <w:sz w:val="24"/>
          <w:szCs w:val="24"/>
          <w:shd w:val="clear" w:color="auto" w:fill="auto"/>
          <w:lang w:val="en-US" w:eastAsia="en-US" w:bidi="en-US"/>
        </w:rPr>
        <w:t xml:space="preserve">mai quay </w:t>
      </w:r>
      <w:r>
        <w:rPr>
          <w:color w:val="000000"/>
          <w:spacing w:val="0"/>
          <w:w w:val="100"/>
          <w:position w:val="0"/>
          <w:sz w:val="24"/>
          <w:szCs w:val="24"/>
          <w:shd w:val="clear" w:color="auto" w:fill="auto"/>
          <w:lang w:val="vi-VN" w:eastAsia="vi-VN" w:bidi="vi-VN"/>
        </w:rPr>
        <w:t xml:space="preserve">đầu thì ngày </w:t>
      </w:r>
      <w:r>
        <w:rPr>
          <w:color w:val="000000"/>
          <w:spacing w:val="0"/>
          <w:w w:val="100"/>
          <w:position w:val="0"/>
          <w:sz w:val="24"/>
          <w:szCs w:val="24"/>
          <w:shd w:val="clear" w:color="auto" w:fill="auto"/>
          <w:lang w:val="en-US" w:eastAsia="en-US" w:bidi="en-US"/>
        </w:rPr>
        <w:t xml:space="preserve">mai </w:t>
      </w:r>
      <w:r>
        <w:rPr>
          <w:color w:val="000000"/>
          <w:spacing w:val="0"/>
          <w:w w:val="100"/>
          <w:position w:val="0"/>
          <w:sz w:val="24"/>
          <w:szCs w:val="24"/>
          <w:shd w:val="clear" w:color="auto" w:fill="auto"/>
          <w:lang w:val="vi-VN" w:eastAsia="vi-VN" w:bidi="vi-VN"/>
        </w:rPr>
        <w:t xml:space="preserve">làm Phật.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làm Phật? Sự việc này không cần hỏi người khác, phải hỏi chính mình.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từ đâu vậy? Tôi vừa mới nói,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từ </w:t>
      </w:r>
      <w:r>
        <w:rPr>
          <w:b/>
          <w:bCs/>
          <w:i/>
          <w:iCs/>
          <w:color w:val="000000"/>
          <w:spacing w:val="0"/>
          <w:w w:val="100"/>
          <w:position w:val="0"/>
          <w:sz w:val="24"/>
          <w:szCs w:val="24"/>
          <w:shd w:val="clear" w:color="auto" w:fill="auto"/>
          <w:lang w:val="vi-VN" w:eastAsia="vi-VN" w:bidi="vi-VN"/>
        </w:rPr>
        <w:t>“tự tư tự lợi”</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từ </w:t>
      </w:r>
      <w:r>
        <w:rPr>
          <w:b/>
          <w:bCs/>
          <w:i/>
          <w:iCs/>
          <w:color w:val="000000"/>
          <w:spacing w:val="0"/>
          <w:w w:val="100"/>
          <w:position w:val="0"/>
          <w:sz w:val="24"/>
          <w:szCs w:val="24"/>
          <w:shd w:val="clear" w:color="auto" w:fill="auto"/>
          <w:lang w:val="en-US" w:eastAsia="en-US" w:bidi="en-US"/>
        </w:rPr>
        <w:t xml:space="preserve">“tham </w:t>
      </w:r>
      <w:r>
        <w:rPr>
          <w:b/>
          <w:bCs/>
          <w:i/>
          <w:iCs/>
          <w:color w:val="000000"/>
          <w:spacing w:val="0"/>
          <w:w w:val="100"/>
          <w:position w:val="0"/>
          <w:sz w:val="24"/>
          <w:szCs w:val="24"/>
          <w:shd w:val="clear" w:color="auto" w:fill="auto"/>
          <w:lang w:val="vi-VN" w:eastAsia="vi-VN" w:bidi="vi-VN"/>
        </w:rPr>
        <w:t xml:space="preserve">sân </w:t>
      </w:r>
      <w:r>
        <w:rPr>
          <w:b/>
          <w:bCs/>
          <w:i/>
          <w:iCs/>
          <w:color w:val="000000"/>
          <w:spacing w:val="0"/>
          <w:w w:val="100"/>
          <w:position w:val="0"/>
          <w:sz w:val="24"/>
          <w:szCs w:val="24"/>
          <w:shd w:val="clear" w:color="auto" w:fill="auto"/>
          <w:lang w:val="en-US" w:eastAsia="en-US" w:bidi="en-US"/>
        </w:rPr>
        <w:t xml:space="preserve">si </w:t>
      </w:r>
      <w:r>
        <w:rPr>
          <w:b/>
          <w:bCs/>
          <w:i/>
          <w:iCs/>
          <w:color w:val="000000"/>
          <w:spacing w:val="0"/>
          <w:w w:val="100"/>
          <w:position w:val="0"/>
          <w:sz w:val="24"/>
          <w:szCs w:val="24"/>
          <w:shd w:val="clear" w:color="auto" w:fill="auto"/>
          <w:lang w:val="vi-VN" w:eastAsia="vi-VN" w:bidi="vi-VN"/>
        </w:rPr>
        <w:t>mạn”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từ </w:t>
      </w:r>
      <w:r>
        <w:rPr>
          <w:b/>
          <w:bCs/>
          <w:i/>
          <w:iCs/>
          <w:color w:val="000000"/>
          <w:spacing w:val="0"/>
          <w:w w:val="100"/>
          <w:position w:val="0"/>
          <w:sz w:val="24"/>
          <w:szCs w:val="24"/>
          <w:shd w:val="clear" w:color="auto" w:fill="auto"/>
          <w:lang w:val="vi-VN" w:eastAsia="vi-VN" w:bidi="vi-VN"/>
        </w:rPr>
        <w:t>“ngũ dục lục trần”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từ </w:t>
      </w:r>
      <w:r>
        <w:rPr>
          <w:b/>
          <w:bCs/>
          <w:i/>
          <w:iCs/>
          <w:color w:val="000000"/>
          <w:spacing w:val="0"/>
          <w:w w:val="100"/>
          <w:position w:val="0"/>
          <w:sz w:val="24"/>
          <w:szCs w:val="24"/>
          <w:shd w:val="clear" w:color="auto" w:fill="auto"/>
          <w:lang w:val="en-US" w:eastAsia="en-US" w:bidi="en-US"/>
        </w:rPr>
        <w:t xml:space="preserve">“danh </w:t>
      </w:r>
      <w:r>
        <w:rPr>
          <w:b/>
          <w:bCs/>
          <w:i/>
          <w:iCs/>
          <w:color w:val="000000"/>
          <w:spacing w:val="0"/>
          <w:w w:val="100"/>
          <w:position w:val="0"/>
          <w:sz w:val="24"/>
          <w:szCs w:val="24"/>
          <w:shd w:val="clear" w:color="auto" w:fill="auto"/>
          <w:lang w:val="vi-VN" w:eastAsia="vi-VN" w:bidi="vi-VN"/>
        </w:rPr>
        <w:t>vọng lợi dưỡng”</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chính là bờ, bạn mới có thể thâm nhập cảnh giới Phật.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đó bạn liễu giải pháp môn Đại Thừa, Tịnh tông thù thắng hàng đầu, một lòng một dạ niệm Phật, đời này thành công rồi.</w:t>
      </w:r>
    </w:p>
    <w:p>
      <w:pPr>
        <w:pStyle w:val="Style2"/>
        <w:keepNext w:val="0"/>
        <w:keepLines w:val="0"/>
        <w:widowControl w:val="0"/>
        <w:shd w:val="clear" w:color="auto" w:fill="auto"/>
        <w:bidi w:val="0"/>
        <w:spacing w:before="0" w:line="233" w:lineRule="auto"/>
        <w:ind w:left="0" w:right="0" w:firstLine="0"/>
        <w:jc w:val="left"/>
      </w:pPr>
      <w:r>
        <w:rPr>
          <w:b/>
          <w:bCs/>
          <w:color w:val="000000"/>
          <w:spacing w:val="0"/>
          <w:w w:val="100"/>
          <w:position w:val="0"/>
          <w:sz w:val="24"/>
          <w:szCs w:val="24"/>
          <w:shd w:val="clear" w:color="auto" w:fill="auto"/>
          <w:lang w:val="vi-VN" w:eastAsia="vi-VN" w:bidi="vi-VN"/>
        </w:rPr>
        <w:t xml:space="preserve">Đoạn thứ </w:t>
      </w:r>
      <w:r>
        <w:rPr>
          <w:b/>
          <w:bCs/>
          <w:color w:val="000000"/>
          <w:spacing w:val="0"/>
          <w:w w:val="100"/>
          <w:position w:val="0"/>
          <w:sz w:val="24"/>
          <w:szCs w:val="24"/>
          <w:shd w:val="clear" w:color="auto" w:fill="auto"/>
          <w:lang w:val="en-US" w:eastAsia="en-US" w:bidi="en-US"/>
        </w:rPr>
        <w:t xml:space="preserve">hai: </w:t>
      </w:r>
      <w:r>
        <w:rPr>
          <w:b/>
          <w:bCs/>
          <w:color w:val="000000"/>
          <w:spacing w:val="0"/>
          <w:w w:val="100"/>
          <w:position w:val="0"/>
          <w:sz w:val="24"/>
          <w:szCs w:val="24"/>
          <w:shd w:val="clear" w:color="auto" w:fill="auto"/>
          <w:lang w:val="vi-VN" w:eastAsia="vi-VN" w:bidi="vi-VN"/>
        </w:rPr>
        <w:t xml:space="preserve">Thái độ </w:t>
      </w:r>
      <w:r>
        <w:rPr>
          <w:b/>
          <w:bCs/>
          <w:color w:val="000000"/>
          <w:spacing w:val="0"/>
          <w:w w:val="100"/>
          <w:position w:val="0"/>
          <w:sz w:val="24"/>
          <w:szCs w:val="24"/>
          <w:shd w:val="clear" w:color="auto" w:fill="auto"/>
          <w:lang w:val="en-US" w:eastAsia="en-US" w:bidi="en-US"/>
        </w:rPr>
        <w:t xml:space="preserve">tu </w:t>
      </w:r>
      <w:r>
        <w:rPr>
          <w:b/>
          <w:bCs/>
          <w:color w:val="000000"/>
          <w:spacing w:val="0"/>
          <w:w w:val="100"/>
          <w:position w:val="0"/>
          <w:sz w:val="24"/>
          <w:szCs w:val="24"/>
          <w:shd w:val="clear" w:color="auto" w:fill="auto"/>
          <w:lang w:val="vi-VN" w:eastAsia="vi-VN" w:bidi="vi-VN"/>
        </w:rPr>
        <w:t>hành.</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 xml:space="preserve">“Ất, Phật pháp vô nhân thuyết, </w:t>
      </w:r>
      <w:r>
        <w:rPr>
          <w:b/>
          <w:bCs/>
          <w:i/>
          <w:iCs/>
          <w:color w:val="000000"/>
          <w:spacing w:val="0"/>
          <w:w w:val="100"/>
          <w:position w:val="0"/>
          <w:sz w:val="24"/>
          <w:szCs w:val="24"/>
          <w:shd w:val="clear" w:color="auto" w:fill="auto"/>
          <w:lang w:val="en-US" w:eastAsia="en-US" w:bidi="en-US"/>
        </w:rPr>
        <w:t xml:space="preserve">tuy </w:t>
      </w:r>
      <w:r>
        <w:rPr>
          <w:b/>
          <w:bCs/>
          <w:i/>
          <w:iCs/>
          <w:color w:val="000000"/>
          <w:spacing w:val="0"/>
          <w:w w:val="100"/>
          <w:position w:val="0"/>
          <w:sz w:val="24"/>
          <w:szCs w:val="24"/>
          <w:shd w:val="clear" w:color="auto" w:fill="auto"/>
          <w:lang w:val="vi-VN" w:eastAsia="vi-VN" w:bidi="vi-VN"/>
        </w:rPr>
        <w:t>trí bất năng giải”.</w:t>
      </w:r>
      <w:r>
        <w:rPr>
          <w:color w:val="000000"/>
          <w:spacing w:val="0"/>
          <w:w w:val="100"/>
          <w:position w:val="0"/>
          <w:sz w:val="24"/>
          <w:szCs w:val="24"/>
          <w:shd w:val="clear" w:color="auto" w:fill="auto"/>
          <w:lang w:val="vi-VN" w:eastAsia="vi-VN" w:bidi="vi-VN"/>
        </w:rPr>
        <w:t xml:space="preserve"> Lời này Thế Tôn đã nói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đã nói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Đại Trí Độ Luận.</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 xml:space="preserve">“Thị dĩ cổ nhân, vạn lý tùng sư, bất đạn </w:t>
      </w:r>
      <w:r>
        <w:rPr>
          <w:b/>
          <w:bCs/>
          <w:i/>
          <w:iCs/>
          <w:color w:val="000000"/>
          <w:spacing w:val="0"/>
          <w:w w:val="100"/>
          <w:position w:val="0"/>
          <w:sz w:val="24"/>
          <w:szCs w:val="24"/>
          <w:shd w:val="clear" w:color="auto" w:fill="auto"/>
          <w:lang w:val="en-US" w:eastAsia="en-US" w:bidi="en-US"/>
        </w:rPr>
        <w:t xml:space="preserve">lao </w:t>
      </w:r>
      <w:r>
        <w:rPr>
          <w:b/>
          <w:bCs/>
          <w:i/>
          <w:iCs/>
          <w:color w:val="000000"/>
          <w:spacing w:val="0"/>
          <w:w w:val="100"/>
          <w:position w:val="0"/>
          <w:sz w:val="24"/>
          <w:szCs w:val="24"/>
          <w:shd w:val="clear" w:color="auto" w:fill="auto"/>
          <w:lang w:val="vi-VN" w:eastAsia="vi-VN" w:bidi="vi-VN"/>
        </w:rPr>
        <w:t xml:space="preserve">khổ, lương dĩ bất ngộ chân tượng, phát ngộ mạc </w:t>
      </w:r>
      <w:r>
        <w:rPr>
          <w:b/>
          <w:bCs/>
          <w:i/>
          <w:iCs/>
          <w:color w:val="000000"/>
          <w:spacing w:val="0"/>
          <w:w w:val="100"/>
          <w:position w:val="0"/>
          <w:sz w:val="24"/>
          <w:szCs w:val="24"/>
          <w:shd w:val="clear" w:color="auto" w:fill="auto"/>
          <w:lang w:val="en-US" w:eastAsia="en-US" w:bidi="en-US"/>
        </w:rPr>
        <w:t>do”.</w:t>
      </w:r>
    </w:p>
    <w:p>
      <w:pPr>
        <w:pStyle w:val="Style2"/>
        <w:keepNext w:val="0"/>
        <w:keepLines w:val="0"/>
        <w:widowControl w:val="0"/>
        <w:shd w:val="clear" w:color="auto" w:fill="auto"/>
        <w:bidi w:val="0"/>
        <w:spacing w:before="0" w:line="230" w:lineRule="auto"/>
        <w:ind w:left="0" w:right="0" w:firstLine="0"/>
        <w:jc w:val="left"/>
      </w:pPr>
      <w:r>
        <w:rPr>
          <w:color w:val="000000"/>
          <w:spacing w:val="0"/>
          <w:w w:val="100"/>
          <w:position w:val="0"/>
          <w:sz w:val="24"/>
          <w:szCs w:val="24"/>
          <w:shd w:val="clear" w:color="auto" w:fill="auto"/>
          <w:lang w:val="vi-VN" w:eastAsia="vi-VN" w:bidi="vi-VN"/>
        </w:rPr>
        <w:t xml:space="preserve">“Chân tượng” là chân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Nhất định phải có chân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mới có cơ hội giác ngộ.</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 xml:space="preserve">“Nhiên </w:t>
      </w:r>
      <w:r>
        <w:rPr>
          <w:b/>
          <w:bCs/>
          <w:i/>
          <w:iCs/>
          <w:color w:val="000000"/>
          <w:spacing w:val="0"/>
          <w:w w:val="100"/>
          <w:position w:val="0"/>
          <w:sz w:val="24"/>
          <w:szCs w:val="24"/>
          <w:shd w:val="clear" w:color="auto" w:fill="auto"/>
          <w:lang w:val="en-US" w:eastAsia="en-US" w:bidi="en-US"/>
        </w:rPr>
        <w:t xml:space="preserve">minh </w:t>
      </w:r>
      <w:r>
        <w:rPr>
          <w:b/>
          <w:bCs/>
          <w:i/>
          <w:iCs/>
          <w:color w:val="000000"/>
          <w:spacing w:val="0"/>
          <w:w w:val="100"/>
          <w:position w:val="0"/>
          <w:sz w:val="24"/>
          <w:szCs w:val="24"/>
          <w:shd w:val="clear" w:color="auto" w:fill="auto"/>
          <w:lang w:val="vi-VN" w:eastAsia="vi-VN" w:bidi="vi-VN"/>
        </w:rPr>
        <w:t xml:space="preserve">sư, lương hữu </w:t>
      </w:r>
      <w:r>
        <w:rPr>
          <w:b/>
          <w:bCs/>
          <w:i/>
          <w:iCs/>
          <w:color w:val="000000"/>
          <w:spacing w:val="0"/>
          <w:w w:val="100"/>
          <w:position w:val="0"/>
          <w:sz w:val="24"/>
          <w:szCs w:val="24"/>
          <w:shd w:val="clear" w:color="auto" w:fill="auto"/>
          <w:lang w:val="en-US" w:eastAsia="en-US" w:bidi="en-US"/>
        </w:rPr>
        <w:t xml:space="preserve">nan </w:t>
      </w:r>
      <w:r>
        <w:rPr>
          <w:b/>
          <w:bCs/>
          <w:i/>
          <w:iCs/>
          <w:color w:val="000000"/>
          <w:spacing w:val="0"/>
          <w:w w:val="100"/>
          <w:position w:val="0"/>
          <w:sz w:val="24"/>
          <w:szCs w:val="24"/>
          <w:shd w:val="clear" w:color="auto" w:fill="auto"/>
          <w:lang w:val="vi-VN" w:eastAsia="vi-VN" w:bidi="vi-VN"/>
        </w:rPr>
        <w:t xml:space="preserve">ngộ, tất kiệt thành, sám trừ nghiệp chướng, đãng tận </w:t>
      </w:r>
      <w:r>
        <w:rPr>
          <w:b/>
          <w:bCs/>
          <w:i/>
          <w:iCs/>
          <w:color w:val="000000"/>
          <w:spacing w:val="0"/>
          <w:w w:val="100"/>
          <w:position w:val="0"/>
          <w:sz w:val="24"/>
          <w:szCs w:val="24"/>
          <w:shd w:val="clear" w:color="auto" w:fill="auto"/>
          <w:lang w:val="en-US" w:eastAsia="en-US" w:bidi="en-US"/>
        </w:rPr>
        <w:t xml:space="preserve">tam </w:t>
      </w:r>
      <w:r>
        <w:rPr>
          <w:b/>
          <w:bCs/>
          <w:i/>
          <w:iCs/>
          <w:color w:val="000000"/>
          <w:spacing w:val="0"/>
          <w:w w:val="100"/>
          <w:position w:val="0"/>
          <w:sz w:val="24"/>
          <w:szCs w:val="24"/>
          <w:shd w:val="clear" w:color="auto" w:fill="auto"/>
          <w:lang w:val="vi-VN" w:eastAsia="vi-VN" w:bidi="vi-VN"/>
        </w:rPr>
        <w:t>cấu”.</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cấu” chính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hữu”: Dục giới hữu, sắc giới hữu, vô sắc giới hữu.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cấu” chính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loại nghiệp chướng tập khí phiền não.</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 xml:space="preserve">“Chuyên tâm chân tịnh, đắc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 xml:space="preserve">pháp khí, </w:t>
      </w:r>
      <w:r>
        <w:rPr>
          <w:b/>
          <w:bCs/>
          <w:i/>
          <w:iCs/>
          <w:color w:val="000000"/>
          <w:spacing w:val="0"/>
          <w:w w:val="100"/>
          <w:position w:val="0"/>
          <w:sz w:val="24"/>
          <w:szCs w:val="24"/>
          <w:shd w:val="clear" w:color="auto" w:fill="auto"/>
          <w:lang w:val="en-US" w:eastAsia="en-US" w:bidi="en-US"/>
        </w:rPr>
        <w:t xml:space="preserve">nhi </w:t>
      </w:r>
      <w:r>
        <w:rPr>
          <w:b/>
          <w:bCs/>
          <w:i/>
          <w:iCs/>
          <w:color w:val="000000"/>
          <w:spacing w:val="0"/>
          <w:w w:val="100"/>
          <w:position w:val="0"/>
          <w:sz w:val="24"/>
          <w:szCs w:val="24"/>
          <w:shd w:val="clear" w:color="auto" w:fill="auto"/>
          <w:lang w:val="vi-VN" w:eastAsia="vi-VN" w:bidi="vi-VN"/>
        </w:rPr>
        <w:t xml:space="preserve">hậu dĩ chân tâm cảm cầu, tắt tất hữu ứng </w:t>
      </w:r>
      <w:r>
        <w:rPr>
          <w:b/>
          <w:bCs/>
          <w:i/>
          <w:iCs/>
          <w:color w:val="000000"/>
          <w:spacing w:val="0"/>
          <w:w w:val="100"/>
          <w:position w:val="0"/>
          <w:sz w:val="24"/>
          <w:szCs w:val="24"/>
          <w:shd w:val="clear" w:color="auto" w:fill="auto"/>
          <w:lang w:val="en-US" w:eastAsia="en-US" w:bidi="en-US"/>
        </w:rPr>
        <w:t xml:space="preserve">chi </w:t>
      </w:r>
      <w:r>
        <w:rPr>
          <w:b/>
          <w:bCs/>
          <w:i/>
          <w:iCs/>
          <w:color w:val="000000"/>
          <w:spacing w:val="0"/>
          <w:w w:val="100"/>
          <w:position w:val="0"/>
          <w:sz w:val="24"/>
          <w:szCs w:val="24"/>
          <w:shd w:val="clear" w:color="auto" w:fill="auto"/>
          <w:lang w:val="vi-VN" w:eastAsia="vi-VN" w:bidi="vi-VN"/>
        </w:rPr>
        <w:t>giả yên”.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Cảm ứng đạo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tâm chân thành có thể cảm.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tâm hư ngụy, là tự tư tự lợi,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Chúng </w:t>
      </w:r>
      <w:r>
        <w:rPr>
          <w:color w:val="000000"/>
          <w:spacing w:val="0"/>
          <w:w w:val="100"/>
          <w:position w:val="0"/>
          <w:sz w:val="24"/>
          <w:szCs w:val="24"/>
          <w:shd w:val="clear" w:color="auto" w:fill="auto"/>
          <w:lang w:val="en-US" w:eastAsia="en-US" w:bidi="en-US"/>
        </w:rPr>
        <w:t xml:space="preserve">ta theo </w:t>
      </w:r>
      <w:r>
        <w:rPr>
          <w:color w:val="000000"/>
          <w:spacing w:val="0"/>
          <w:w w:val="100"/>
          <w:position w:val="0"/>
          <w:sz w:val="24"/>
          <w:szCs w:val="24"/>
          <w:shd w:val="clear" w:color="auto" w:fill="auto"/>
          <w:lang w:val="vi-VN" w:eastAsia="vi-VN" w:bidi="vi-VN"/>
        </w:rPr>
        <w:t xml:space="preserve">đuổi những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vọng lợi dưỡng này, loại tâm này là tâm luân hồi, không thể cảm ứng với Phật Bồ Tát. Đạo lý này nhất định phải biết.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Tâm như thế nào mới có thể cảm ứng với Phật Bồ Tát vậy? Tâm chân thành,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tâm bình đẳng, tâm giác ngộ,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niệm niệm cảm ứng đạo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với Phật Bồ Tát.</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 xml:space="preserve">“Cố học nhân ưng đương phát tâm chí thành, </w:t>
      </w:r>
      <w:r>
        <w:rPr>
          <w:b/>
          <w:bCs/>
          <w:i/>
          <w:iCs/>
          <w:color w:val="000000"/>
          <w:spacing w:val="0"/>
          <w:w w:val="100"/>
          <w:position w:val="0"/>
          <w:sz w:val="24"/>
          <w:szCs w:val="24"/>
          <w:shd w:val="clear" w:color="auto" w:fill="auto"/>
          <w:lang w:val="en-US" w:eastAsia="en-US" w:bidi="en-US"/>
        </w:rPr>
        <w:t xml:space="preserve">cung </w:t>
      </w:r>
      <w:r>
        <w:rPr>
          <w:b/>
          <w:bCs/>
          <w:i/>
          <w:iCs/>
          <w:color w:val="000000"/>
          <w:spacing w:val="0"/>
          <w:w w:val="100"/>
          <w:position w:val="0"/>
          <w:sz w:val="24"/>
          <w:szCs w:val="24"/>
          <w:shd w:val="clear" w:color="auto" w:fill="auto"/>
          <w:lang w:val="vi-VN" w:eastAsia="vi-VN" w:bidi="vi-VN"/>
        </w:rPr>
        <w:t>kính, khẩn thiết, tuyệt lợi dưỡng”.</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“Tuyệt lợi dưỡng”.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phải đoạn tuyệt. Bạn có loại tâm này, còn </w:t>
      </w:r>
      <w:r>
        <w:rPr>
          <w:color w:val="000000"/>
          <w:spacing w:val="0"/>
          <w:w w:val="100"/>
          <w:position w:val="0"/>
          <w:sz w:val="24"/>
          <w:szCs w:val="24"/>
          <w:shd w:val="clear" w:color="auto" w:fill="auto"/>
          <w:lang w:val="en-US" w:eastAsia="en-US" w:bidi="en-US"/>
        </w:rPr>
        <w:t xml:space="preserve">tham danh </w:t>
      </w:r>
      <w:r>
        <w:rPr>
          <w:color w:val="000000"/>
          <w:spacing w:val="0"/>
          <w:w w:val="100"/>
          <w:position w:val="0"/>
          <w:sz w:val="24"/>
          <w:szCs w:val="24"/>
          <w:shd w:val="clear" w:color="auto" w:fill="auto"/>
          <w:lang w:val="vi-VN" w:eastAsia="vi-VN" w:bidi="vi-VN"/>
        </w:rPr>
        <w:t xml:space="preserve">vọng lợi dưỡng,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gặp được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bạn cũng không thể thành đạo được, vì nghiệp chướng quá nặng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phải biết,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hại chết người </w:t>
      </w:r>
      <w:r>
        <w:rPr>
          <w:color w:val="000000"/>
          <w:spacing w:val="0"/>
          <w:w w:val="100"/>
          <w:position w:val="0"/>
          <w:sz w:val="24"/>
          <w:szCs w:val="24"/>
          <w:shd w:val="clear" w:color="auto" w:fill="auto"/>
          <w:lang w:val="en-US" w:eastAsia="en-US" w:bidi="en-US"/>
        </w:rPr>
        <w:t>ta.</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Các tín đồ nhìn thấy pháp sư đều phát tâm cúng dường, cầu phước.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nghĩ,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làm ruộng phước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Nếu như không thể làm ruộng phước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phải là ruộng phước, đó chính là lời cổ nhân nói: </w:t>
      </w:r>
      <w:r>
        <w:rPr>
          <w:b/>
          <w:bCs/>
          <w:i/>
          <w:iCs/>
          <w:color w:val="000000"/>
          <w:spacing w:val="0"/>
          <w:w w:val="100"/>
          <w:position w:val="0"/>
          <w:sz w:val="24"/>
          <w:szCs w:val="24"/>
          <w:shd w:val="clear" w:color="auto" w:fill="auto"/>
          <w:lang w:val="vi-VN" w:eastAsia="vi-VN" w:bidi="vi-VN"/>
        </w:rPr>
        <w:t>“Một hạt gạo của thí chủ</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Lớn như núi </w:t>
      </w:r>
      <w:r>
        <w:rPr>
          <w:b/>
          <w:bCs/>
          <w:i/>
          <w:iCs/>
          <w:color w:val="000000"/>
          <w:spacing w:val="0"/>
          <w:w w:val="100"/>
          <w:position w:val="0"/>
          <w:sz w:val="24"/>
          <w:szCs w:val="24"/>
          <w:shd w:val="clear" w:color="auto" w:fill="auto"/>
          <w:lang w:val="en-US" w:eastAsia="en-US" w:bidi="en-US"/>
        </w:rPr>
        <w:t>Tu-di</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Đời </w:t>
      </w:r>
      <w:r>
        <w:rPr>
          <w:b/>
          <w:bCs/>
          <w:i/>
          <w:iCs/>
          <w:color w:val="000000"/>
          <w:spacing w:val="0"/>
          <w:w w:val="100"/>
          <w:position w:val="0"/>
          <w:sz w:val="24"/>
          <w:szCs w:val="24"/>
          <w:shd w:val="clear" w:color="auto" w:fill="auto"/>
          <w:lang w:val="en-US" w:eastAsia="en-US" w:bidi="en-US"/>
        </w:rPr>
        <w:t xml:space="preserve">nay </w:t>
      </w:r>
      <w:r>
        <w:rPr>
          <w:b/>
          <w:bCs/>
          <w:i/>
          <w:iCs/>
          <w:color w:val="000000"/>
          <w:spacing w:val="0"/>
          <w:w w:val="100"/>
          <w:position w:val="0"/>
          <w:sz w:val="24"/>
          <w:szCs w:val="24"/>
          <w:shd w:val="clear" w:color="auto" w:fill="auto"/>
          <w:lang w:val="vi-VN" w:eastAsia="vi-VN" w:bidi="vi-VN"/>
        </w:rPr>
        <w:t>không liễu đạo,</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en-US" w:eastAsia="en-US" w:bidi="en-US"/>
        </w:rPr>
        <w:t xml:space="preserve">Mang </w:t>
      </w:r>
      <w:r>
        <w:rPr>
          <w:b/>
          <w:bCs/>
          <w:i/>
          <w:iCs/>
          <w:color w:val="000000"/>
          <w:spacing w:val="0"/>
          <w:w w:val="100"/>
          <w:position w:val="0"/>
          <w:sz w:val="24"/>
          <w:szCs w:val="24"/>
          <w:shd w:val="clear" w:color="auto" w:fill="auto"/>
          <w:lang w:val="vi-VN" w:eastAsia="vi-VN" w:bidi="vi-VN"/>
        </w:rPr>
        <w:t>lông đội sừng trả”</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bạn tiếp nhận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cúng dường nhiều ít,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bạn thảy đều phải trả lại, tiêu hóa không được, phải trả lại.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Bạn thật sự thành tựu đạo nghiệp rồi thì bạn là ruộng phước, họ cúng dường là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phước. Tín đồ cúng dường,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hưởng thụ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Dứt khoát không được hưởng thụ.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Hưởng thụ sẽ đọa lạc, phiền não của bạn sẽ khởi lên </w:t>
      </w:r>
      <w:r>
        <w:rPr>
          <w:color w:val="000000"/>
          <w:spacing w:val="0"/>
          <w:w w:val="100"/>
          <w:position w:val="0"/>
          <w:sz w:val="24"/>
          <w:szCs w:val="24"/>
          <w:shd w:val="clear" w:color="auto" w:fill="auto"/>
          <w:lang w:val="en-US" w:eastAsia="en-US" w:bidi="en-US"/>
        </w:rPr>
        <w:t xml:space="preserve">ngay, 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sẽ khởi lên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Tín đồ cúng dường một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 xml:space="preserve">một tí cũng không được phép hưởng thụ.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tiếp nhận rồi, xử lý như thế nào vậy? Cúng chúng. Phải biết đạo lý này. Thật sự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họ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giúp họ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Số tiền này cần phải nên làm sự nghiệp phúc lợi xã hội, giúp họ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phước.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Tổ sư đại đức đã biểu 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Thời cận đại, lão hòa thượng Hư Vân tiếp nhận sự cúng dường của tứ chúng đệ tử, Ngài không có hưởng thụ. Quần áo Ngài mặc, mỗi một tấm hình đều thấy vá chùm, vá đụp rất nhiều mảnh; Ngài không có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áo quần mới. Ngài dứt khoát không có nói là đến đâu để ăn một bữa cơm </w:t>
      </w:r>
      <w:r>
        <w:rPr>
          <w:color w:val="000000"/>
          <w:spacing w:val="0"/>
          <w:w w:val="100"/>
          <w:position w:val="0"/>
          <w:sz w:val="24"/>
          <w:szCs w:val="24"/>
          <w:shd w:val="clear" w:color="auto" w:fill="auto"/>
          <w:lang w:val="en-US" w:eastAsia="en-US" w:bidi="en-US"/>
        </w:rPr>
        <w:t xml:space="preserve">ngon. </w:t>
      </w:r>
      <w:r>
        <w:rPr>
          <w:color w:val="000000"/>
          <w:spacing w:val="0"/>
          <w:w w:val="100"/>
          <w:position w:val="0"/>
          <w:sz w:val="24"/>
          <w:szCs w:val="24"/>
          <w:shd w:val="clear" w:color="auto" w:fill="auto"/>
          <w:lang w:val="vi-VN" w:eastAsia="vi-VN" w:bidi="vi-VN"/>
        </w:rPr>
        <w:t xml:space="preserve">Tiền đi về đâu vậy? Ngài đem xây chùa, sửa chùa, cả đời làm rất nhiều.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ngôi chùa này sửa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hoặc xây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không phải bản thân Ngài đến ở, Ngài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người nào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chân chánh, có đức hạnh, thì mời họ đến trụ trì, nhường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bản thân mình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đi, một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một tí cũng không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“Xây chùa,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tăng”, cúng dường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Đây là điển hình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vì thường trụ, vì mọi người.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càng tuyệt vời hơn, đó là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đại sư. Đời sống và hành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cả đời của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đại sư giống như lão hòa thượng Hư Vân. Cúng dường của Ngài nhiều, không kém với lão hòa thượng Hư Vân. Toàn bộ tiền cúng dường Ngài đem đi </w:t>
      </w:r>
      <w:r>
        <w:rPr>
          <w:color w:val="000000"/>
          <w:spacing w:val="0"/>
          <w:w w:val="100"/>
          <w:position w:val="0"/>
          <w:sz w:val="24"/>
          <w:szCs w:val="24"/>
          <w:shd w:val="clear" w:color="auto" w:fill="auto"/>
          <w:lang w:val="en-US" w:eastAsia="en-US" w:bidi="en-US"/>
        </w:rPr>
        <w:t xml:space="preserve">in kinh. </w:t>
      </w:r>
      <w:r>
        <w:rPr>
          <w:color w:val="000000"/>
          <w:spacing w:val="0"/>
          <w:w w:val="100"/>
          <w:position w:val="0"/>
          <w:sz w:val="24"/>
          <w:szCs w:val="24"/>
          <w:shd w:val="clear" w:color="auto" w:fill="auto"/>
          <w:lang w:val="vi-VN" w:eastAsia="vi-VN" w:bidi="vi-VN"/>
        </w:rPr>
        <w:t xml:space="preserve">Ngài ở chùa Báo Quốc Tô Châu thành lập một ngôi Hoằng Hóa Xã, thập phương cúng dường đều đem làm ngân quỹ để Hoằng Hóa Xã </w:t>
      </w:r>
      <w:r>
        <w:rPr>
          <w:color w:val="000000"/>
          <w:spacing w:val="0"/>
          <w:w w:val="100"/>
          <w:position w:val="0"/>
          <w:sz w:val="24"/>
          <w:szCs w:val="24"/>
          <w:shd w:val="clear" w:color="auto" w:fill="auto"/>
          <w:lang w:val="en-US" w:eastAsia="en-US" w:bidi="en-US"/>
        </w:rPr>
        <w:t xml:space="preserve">in kinh, </w:t>
      </w:r>
      <w:r>
        <w:rPr>
          <w:color w:val="000000"/>
          <w:spacing w:val="0"/>
          <w:w w:val="100"/>
          <w:position w:val="0"/>
          <w:sz w:val="24"/>
          <w:szCs w:val="24"/>
          <w:shd w:val="clear" w:color="auto" w:fill="auto"/>
          <w:lang w:val="vi-VN" w:eastAsia="vi-VN" w:bidi="vi-VN"/>
        </w:rPr>
        <w:t xml:space="preserve">hoằng pháp. Các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Ngài có một cuốn sổ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nhỏ là “Thượng Hải Hộ Quốc Tức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Pháp Hội Pháp Ngữ”. Vào thời đó phương Bắc có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Ngài đặc biệt trích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ngân khoản </w:t>
      </w:r>
      <w:r>
        <w:rPr>
          <w:color w:val="000000"/>
          <w:spacing w:val="0"/>
          <w:w w:val="100"/>
          <w:position w:val="0"/>
          <w:sz w:val="24"/>
          <w:szCs w:val="24"/>
          <w:shd w:val="clear" w:color="auto" w:fill="auto"/>
          <w:lang w:val="en-US" w:eastAsia="en-US" w:bidi="en-US"/>
        </w:rPr>
        <w:t xml:space="preserve">in kinh 3.000 </w:t>
      </w:r>
      <w:r>
        <w:rPr>
          <w:color w:val="000000"/>
          <w:spacing w:val="0"/>
          <w:w w:val="100"/>
          <w:position w:val="0"/>
          <w:sz w:val="24"/>
          <w:szCs w:val="24"/>
          <w:shd w:val="clear" w:color="auto" w:fill="auto"/>
          <w:lang w:val="vi-VN" w:eastAsia="vi-VN" w:bidi="vi-VN"/>
        </w:rPr>
        <w:t xml:space="preserve">tiền đại dương để cứu giúp dân bị nạn. Điều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cả đời học Phật, tôi đi </w:t>
      </w:r>
      <w:r>
        <w:rPr>
          <w:color w:val="000000"/>
          <w:spacing w:val="0"/>
          <w:w w:val="100"/>
          <w:position w:val="0"/>
          <w:sz w:val="24"/>
          <w:szCs w:val="24"/>
          <w:shd w:val="clear" w:color="auto" w:fill="auto"/>
          <w:lang w:val="en-US" w:eastAsia="en-US" w:bidi="en-US"/>
        </w:rPr>
        <w:t xml:space="preserve">theo con </w:t>
      </w:r>
      <w:r>
        <w:rPr>
          <w:color w:val="000000"/>
          <w:spacing w:val="0"/>
          <w:w w:val="100"/>
          <w:position w:val="0"/>
          <w:sz w:val="24"/>
          <w:szCs w:val="24"/>
          <w:shd w:val="clear" w:color="auto" w:fill="auto"/>
          <w:lang w:val="vi-VN" w:eastAsia="vi-VN" w:bidi="vi-VN"/>
        </w:rPr>
        <w:t xml:space="preserve">đường của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đại sư, thập phương cúng dường toàn bộ đem đi </w:t>
      </w:r>
      <w:r>
        <w:rPr>
          <w:color w:val="000000"/>
          <w:spacing w:val="0"/>
          <w:w w:val="100"/>
          <w:position w:val="0"/>
          <w:sz w:val="24"/>
          <w:szCs w:val="24"/>
          <w:shd w:val="clear" w:color="auto" w:fill="auto"/>
          <w:lang w:val="en-US" w:eastAsia="en-US" w:bidi="en-US"/>
        </w:rPr>
        <w:t xml:space="preserve">in kinh, </w:t>
      </w:r>
      <w:r>
        <w:rPr>
          <w:color w:val="000000"/>
          <w:spacing w:val="0"/>
          <w:w w:val="100"/>
          <w:position w:val="0"/>
          <w:sz w:val="24"/>
          <w:szCs w:val="24"/>
          <w:shd w:val="clear" w:color="auto" w:fill="auto"/>
          <w:lang w:val="vi-VN" w:eastAsia="vi-VN" w:bidi="vi-VN"/>
        </w:rPr>
        <w:t xml:space="preserve">bố thí;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thì làm băng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hình, băng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âm, </w:t>
      </w:r>
      <w:r>
        <w:rPr>
          <w:color w:val="000000"/>
          <w:spacing w:val="0"/>
          <w:w w:val="100"/>
          <w:position w:val="0"/>
          <w:sz w:val="24"/>
          <w:szCs w:val="24"/>
          <w:shd w:val="clear" w:color="auto" w:fill="auto"/>
          <w:lang w:val="en-US" w:eastAsia="en-US" w:bidi="en-US"/>
        </w:rPr>
        <w:t xml:space="preserve">VCD. </w:t>
      </w:r>
      <w:r>
        <w:rPr>
          <w:color w:val="000000"/>
          <w:spacing w:val="0"/>
          <w:w w:val="100"/>
          <w:position w:val="0"/>
          <w:sz w:val="24"/>
          <w:szCs w:val="24"/>
          <w:shd w:val="clear" w:color="auto" w:fill="auto"/>
          <w:lang w:val="vi-VN" w:eastAsia="vi-VN" w:bidi="vi-VN"/>
        </w:rPr>
        <w:t>Đời sống của bản thân chúng tôi vô cùng tiết kiệm, giản dị, càng đơn giản càng tốt.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thường trụ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lời thành thật,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vô cùng hưng thịnh. Tôi không ăn cơm ở đây, bình thường bản thân ăn cơm với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món thức ăn. Tổng thống tiền nhiệm của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Hoàng </w:t>
      </w:r>
      <w:r>
        <w:rPr>
          <w:color w:val="000000"/>
          <w:spacing w:val="0"/>
          <w:w w:val="100"/>
          <w:position w:val="0"/>
          <w:sz w:val="24"/>
          <w:szCs w:val="24"/>
          <w:shd w:val="clear" w:color="auto" w:fill="auto"/>
          <w:lang w:val="en-US" w:eastAsia="en-US" w:bidi="en-US"/>
        </w:rPr>
        <w:t xml:space="preserve">Kim Huy khi </w:t>
      </w:r>
      <w:r>
        <w:rPr>
          <w:color w:val="000000"/>
          <w:spacing w:val="0"/>
          <w:w w:val="100"/>
          <w:position w:val="0"/>
          <w:sz w:val="24"/>
          <w:szCs w:val="24"/>
          <w:shd w:val="clear" w:color="auto" w:fill="auto"/>
          <w:lang w:val="vi-VN" w:eastAsia="vi-VN" w:bidi="vi-VN"/>
        </w:rPr>
        <w:t xml:space="preserve">viếng thăm Cư Sĩ Lâm, chúng tôi cùng ăn cơm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Ông nhìn 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dọn lên mười mấy món thức ăn thì vô cùng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ngạc, ông nói: </w:t>
      </w:r>
      <w:r>
        <w:rPr>
          <w:i/>
          <w:iCs/>
          <w:color w:val="000000"/>
          <w:spacing w:val="0"/>
          <w:w w:val="100"/>
          <w:position w:val="0"/>
          <w:sz w:val="24"/>
          <w:szCs w:val="24"/>
          <w:shd w:val="clear" w:color="auto" w:fill="auto"/>
          <w:lang w:val="vi-VN" w:eastAsia="vi-VN" w:bidi="vi-VN"/>
        </w:rPr>
        <w:t>“Tôi mỗi ngày ăn cơm mới có năm món, quý vị có đến mười mấy món”</w:t>
      </w:r>
      <w:r>
        <w:rPr>
          <w:color w:val="000000"/>
          <w:spacing w:val="0"/>
          <w:w w:val="100"/>
          <w:position w:val="0"/>
          <w:sz w:val="24"/>
          <w:szCs w:val="24"/>
          <w:shd w:val="clear" w:color="auto" w:fill="auto"/>
          <w:lang w:val="vi-VN" w:eastAsia="vi-VN" w:bidi="vi-VN"/>
        </w:rPr>
        <w:t xml:space="preserve">. Điều này không một chút giả dối.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Hoàng Lão 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hơn </w:t>
      </w:r>
      <w:r>
        <w:rPr>
          <w:color w:val="000000"/>
          <w:spacing w:val="0"/>
          <w:w w:val="100"/>
          <w:position w:val="0"/>
          <w:sz w:val="24"/>
          <w:szCs w:val="24"/>
          <w:shd w:val="clear" w:color="auto" w:fill="auto"/>
          <w:lang w:val="en-US" w:eastAsia="en-US" w:bidi="en-US"/>
        </w:rPr>
        <w:t xml:space="preserve">80 </w:t>
      </w:r>
      <w:r>
        <w:rPr>
          <w:color w:val="000000"/>
          <w:spacing w:val="0"/>
          <w:w w:val="100"/>
          <w:position w:val="0"/>
          <w:sz w:val="24"/>
          <w:szCs w:val="24"/>
          <w:shd w:val="clear" w:color="auto" w:fill="auto"/>
          <w:lang w:val="vi-VN" w:eastAsia="vi-VN" w:bidi="vi-VN"/>
        </w:rPr>
        <w:t xml:space="preserve">tuổi, thân thể rất khỏe mạnh, rất giỏi nói chuyện.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biết tiết kiệm.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Tôi rất thích ở trên núi Cổ Tấn. Tôi ở trên núi Cổ Tấn mấy ngày, có một số bạn học cùng ăn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tôi. Mỗi ngày tôi ăn cơm với một đĩa </w:t>
      </w:r>
      <w:r>
        <w:rPr>
          <w:color w:val="000000"/>
          <w:spacing w:val="0"/>
          <w:w w:val="100"/>
          <w:position w:val="0"/>
          <w:sz w:val="24"/>
          <w:szCs w:val="24"/>
          <w:shd w:val="clear" w:color="auto" w:fill="auto"/>
          <w:lang w:val="en-US" w:eastAsia="en-US" w:bidi="en-US"/>
        </w:rPr>
        <w:t xml:space="preserve">rau </w:t>
      </w:r>
      <w:r>
        <w:rPr>
          <w:color w:val="000000"/>
          <w:spacing w:val="0"/>
          <w:w w:val="100"/>
          <w:position w:val="0"/>
          <w:sz w:val="24"/>
          <w:szCs w:val="24"/>
          <w:shd w:val="clear" w:color="auto" w:fill="auto"/>
          <w:lang w:val="vi-VN" w:eastAsia="vi-VN" w:bidi="vi-VN"/>
        </w:rPr>
        <w:t xml:space="preserve">sống. </w:t>
      </w:r>
      <w:r>
        <w:rPr>
          <w:color w:val="000000"/>
          <w:spacing w:val="0"/>
          <w:w w:val="100"/>
          <w:position w:val="0"/>
          <w:sz w:val="24"/>
          <w:szCs w:val="24"/>
          <w:shd w:val="clear" w:color="auto" w:fill="auto"/>
          <w:lang w:val="en-US" w:eastAsia="en-US" w:bidi="en-US"/>
        </w:rPr>
        <w:t xml:space="preserve">Rau </w:t>
      </w:r>
      <w:r>
        <w:rPr>
          <w:color w:val="000000"/>
          <w:spacing w:val="0"/>
          <w:w w:val="100"/>
          <w:position w:val="0"/>
          <w:sz w:val="24"/>
          <w:szCs w:val="24"/>
          <w:shd w:val="clear" w:color="auto" w:fill="auto"/>
          <w:lang w:val="vi-VN" w:eastAsia="vi-VN" w:bidi="vi-VN"/>
        </w:rPr>
        <w:t xml:space="preserve">của họ là tự trồng, không có phân hóa học, không có nông dược. Mỗi bữa ăn một đĩa </w:t>
      </w:r>
      <w:r>
        <w:rPr>
          <w:color w:val="000000"/>
          <w:spacing w:val="0"/>
          <w:w w:val="100"/>
          <w:position w:val="0"/>
          <w:sz w:val="24"/>
          <w:szCs w:val="24"/>
          <w:shd w:val="clear" w:color="auto" w:fill="auto"/>
          <w:lang w:val="en-US" w:eastAsia="en-US" w:bidi="en-US"/>
        </w:rPr>
        <w:t xml:space="preserve">rau </w:t>
      </w:r>
      <w:r>
        <w:rPr>
          <w:color w:val="000000"/>
          <w:spacing w:val="0"/>
          <w:w w:val="100"/>
          <w:position w:val="0"/>
          <w:sz w:val="24"/>
          <w:szCs w:val="24"/>
          <w:shd w:val="clear" w:color="auto" w:fill="auto"/>
          <w:lang w:val="vi-VN" w:eastAsia="vi-VN" w:bidi="vi-VN"/>
        </w:rPr>
        <w:t xml:space="preserve">sống lớn, không cần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vị gì cả. Đời sống càng đơn giản thì càng khỏe mạnh. Cổ nhân nói: </w:t>
      </w:r>
      <w:r>
        <w:rPr>
          <w:b/>
          <w:bCs/>
          <w:i/>
          <w:iCs/>
          <w:color w:val="000000"/>
          <w:spacing w:val="0"/>
          <w:w w:val="100"/>
          <w:position w:val="0"/>
          <w:sz w:val="24"/>
          <w:szCs w:val="24"/>
          <w:shd w:val="clear" w:color="auto" w:fill="auto"/>
          <w:lang w:val="vi-VN" w:eastAsia="vi-VN" w:bidi="vi-VN"/>
        </w:rPr>
        <w:t>“Bệnh tùng khẩu nhập, họa tùng khẩu xuất”</w:t>
      </w:r>
      <w:r>
        <w:rPr>
          <w:color w:val="000000"/>
          <w:spacing w:val="0"/>
          <w:w w:val="100"/>
          <w:position w:val="0"/>
          <w:sz w:val="24"/>
          <w:szCs w:val="24"/>
          <w:shd w:val="clear" w:color="auto" w:fill="auto"/>
          <w:lang w:val="vi-VN" w:eastAsia="vi-VN" w:bidi="vi-VN"/>
        </w:rPr>
        <w:t xml:space="preserve">, một chút cũng không </w:t>
      </w:r>
      <w:r>
        <w:rPr>
          <w:color w:val="000000"/>
          <w:spacing w:val="0"/>
          <w:w w:val="100"/>
          <w:position w:val="0"/>
          <w:sz w:val="24"/>
          <w:szCs w:val="24"/>
          <w:shd w:val="clear" w:color="auto" w:fill="auto"/>
          <w:lang w:val="en-US" w:eastAsia="en-US" w:bidi="en-US"/>
        </w:rPr>
        <w:t xml:space="preserve">sai. 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vọng lợi dưỡng phải lìa, không lìa những thứ này thì vô phương, Phật Bồ Tát cũng không có cách gì giúp bạn được.</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“Giới đãi mạn”.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“Đãi” là giải đãi, lười biếng. “Mạn” là ngạo mạn. Một người giải đãi, ngạo mạn không thể có thành tựu.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sách,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cũng nói: </w:t>
      </w:r>
      <w:r>
        <w:rPr>
          <w:b/>
          <w:bCs/>
          <w:i/>
          <w:iCs/>
          <w:color w:val="000000"/>
          <w:spacing w:val="0"/>
          <w:w w:val="100"/>
          <w:position w:val="0"/>
          <w:sz w:val="24"/>
          <w:szCs w:val="24"/>
          <w:shd w:val="clear" w:color="auto" w:fill="auto"/>
          <w:lang w:val="vi-VN" w:eastAsia="vi-VN" w:bidi="vi-VN"/>
        </w:rPr>
        <w:t>“Mãn chiêu tổn, khiêm thọ ích”</w:t>
      </w:r>
      <w:r>
        <w:rPr>
          <w:color w:val="000000"/>
          <w:spacing w:val="0"/>
          <w:w w:val="100"/>
          <w:position w:val="0"/>
          <w:sz w:val="24"/>
          <w:szCs w:val="24"/>
          <w:shd w:val="clear" w:color="auto" w:fill="auto"/>
          <w:lang w:val="vi-VN" w:eastAsia="vi-VN" w:bidi="vi-VN"/>
        </w:rPr>
        <w:t xml:space="preserve">, phải học khiêm tốn, phải cần mẫn. Bạn thấy,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nhập thái miếu, mỗi sự vấn”. “Mỗi sự vấn” là gì vậy? Ở đâu cũng hướng về người thỉnh giáo, thành tựu học vấn của Ngài.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đang là sơ học, nếu như có ngạo mạn sẽ chướng ngại sự tiến bộ của chính chúng </w:t>
      </w:r>
      <w:r>
        <w:rPr>
          <w:color w:val="000000"/>
          <w:spacing w:val="0"/>
          <w:w w:val="100"/>
          <w:position w:val="0"/>
          <w:sz w:val="24"/>
          <w:szCs w:val="24"/>
          <w:shd w:val="clear" w:color="auto" w:fill="auto"/>
          <w:lang w:val="en-US" w:eastAsia="en-US" w:bidi="en-US"/>
        </w:rPr>
        <w:t>ta.</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“Trừ thành kiến”</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“Thành kiến” là gì? Vào trước là chủ.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dạy học,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vô cùng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điểm này.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học triết học với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Phương Đông Mỹ, tôi đã từng nói với các bạn, thầy bảo tôi chủ nhật hằng tuần đến nhà thầy, thầy sẽ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giờ, tại nhà thầy. Nguyên nhân gì vậy? Tôi không có thành kiến. Tôi vô cùng yêu thích triết học, nhưng chưa từng học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giờ, thật là giống một tờ giấy trắng vậy. Nếu như bạn đã từng học rồi, bạn đã đọc rất nhiều sách triết học, từng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rất nhiều người giảng giải, họ không dạy bạn rồi. Cùng lắm là nói,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tôi lên dạy ở trường,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hãy đến dự thính.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Bởi vì bạn có thành kiến. Muốn đem thành kiến này của bạn trừ bỏ thì không phải là việc dễ dàng.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tình hình này, chỉ có không dạy mà thôi. Cổ nhân nói, học </w:t>
      </w:r>
      <w:r>
        <w:rPr>
          <w:color w:val="000000"/>
          <w:spacing w:val="0"/>
          <w:w w:val="100"/>
          <w:position w:val="0"/>
          <w:sz w:val="24"/>
          <w:szCs w:val="24"/>
          <w:shd w:val="clear" w:color="auto" w:fill="auto"/>
          <w:lang w:val="vi-VN" w:eastAsia="vi-VN" w:bidi="vi-VN"/>
        </w:rPr>
        <w:t>trò cầu thầy không dễ dàng, “khả ngộ, bất khả cầu”; thầy muốn tìm một học trò truyền pháp thì càng khó hơn, vô cùng không dễ dàng.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gần gũi lão sư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tôi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mới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vị thầy; triết học là học với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Phương Đông Mỹ, Phật học là học với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tổng cộng mới học bốn năm. Đây là gì vậy?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rất ngắn, hoàn toàn không dài. Thầy Lý còn yêu cầu tôi vứt bỏ hoàn toàn, thầy nói: </w:t>
      </w:r>
      <w:r>
        <w:rPr>
          <w:i/>
          <w:iCs/>
          <w:color w:val="000000"/>
          <w:spacing w:val="0"/>
          <w:w w:val="100"/>
          <w:position w:val="0"/>
          <w:sz w:val="24"/>
          <w:szCs w:val="24"/>
          <w:shd w:val="clear" w:color="auto" w:fill="auto"/>
          <w:lang w:val="vi-VN" w:eastAsia="vi-VN" w:bidi="vi-VN"/>
        </w:rPr>
        <w:t xml:space="preserve">“Những điều mà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học trước đây, tôi không thừa nhận. Nếu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muốn học với tôi, thì phải học lại từ đầu”</w:t>
      </w:r>
      <w:r>
        <w:rPr>
          <w:color w:val="000000"/>
          <w:spacing w:val="0"/>
          <w:w w:val="100"/>
          <w:position w:val="0"/>
          <w:sz w:val="24"/>
          <w:szCs w:val="24"/>
          <w:shd w:val="clear" w:color="auto" w:fill="auto"/>
          <w:lang w:val="vi-VN" w:eastAsia="vi-VN" w:bidi="vi-VN"/>
        </w:rPr>
        <w:t xml:space="preserve">. Những gì mà bạn học trước đây đều không muốn nhắc đến. Người như thế này mới nhận làm học trò. Nếu như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Lý lão sư nói, cái này trước đây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Phương giảng thế nào, đại sư Chương Gia giảng thế nào v.v^ thầy đâu có nhiều thời gian như thế để biện luận với bạn? Thầy không dạy bạn rồi. Đây gọi là “Sư thừa”, đây gọi là “Học nhất gia chi ngôn”, thầy nhất định chịu trách nhiệm chỉ dạy bạn. Nếu như bạn có thành kiến thì thầy tuyệt đối không chịu trách nhiệm, tuyệt đối không dạy bạn, bạn theo học dự thính là được rồi. Giảng kinh thuyết pháp, “người đến không đuổi đi, kẻ đi không giữ lại”, bạn có thể đến nghe giảng, nhưng tuyệt đối sẽ không dạy bạn. Thành kiến hại người! Cho nên học càng nhiều thứ thì đầu óc càng phức tạp, trí tuệ càng khó mở. Tại sao vậy? Vì bạn không thể đạt được tâm thanh tịnh. Quí vị phải biết, tâm thanh tịnh khởi tác dụng chính là trí tuệ, tâm phiền não khởi tác dụng chính là tội nghiệp. Trong kinh Địa Tạng nói: </w:t>
      </w:r>
      <w:r>
        <w:rPr>
          <w:i/>
          <w:iCs/>
          <w:color w:val="000000"/>
          <w:spacing w:val="0"/>
          <w:w w:val="100"/>
          <w:position w:val="0"/>
          <w:sz w:val="24"/>
          <w:szCs w:val="24"/>
          <w:shd w:val="clear" w:color="auto" w:fill="auto"/>
          <w:lang w:val="vi-VN" w:eastAsia="vi-VN" w:bidi="vi-VN"/>
        </w:rPr>
        <w:t>“Chúng sanh Diêm Phù Đề khởi tâm động niệm toàn là tội lỗi, tạo tội nghiệp”</w:t>
      </w:r>
      <w:r>
        <w:rPr>
          <w:color w:val="000000"/>
          <w:spacing w:val="0"/>
          <w:w w:val="100"/>
          <w:position w:val="0"/>
          <w:sz w:val="24"/>
          <w:szCs w:val="24"/>
          <w:shd w:val="clear" w:color="auto" w:fill="auto"/>
          <w:lang w:val="vi-VN" w:eastAsia="vi-VN" w:bidi="vi-VN"/>
        </w:rPr>
        <w:t>. Cho nên ba điều kiện này vô cùng quan trọng. Tâm địa phải chân thành, khẩn thiết, phải đoạn lợi dưỡng, phải ngăn trừ giải đãi, ngạo mạn, thành kiến.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“Như thị kính Phật tôn pháp, sự sư thân hữu, phương hoạch cảm thông, tu tri thành kính, vi Phật môn chi bí thược, thử Ấn tổ lữ dĩ cáo giới học nhân giả dã”.</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Trong “Văn Sao”, Ấn Quang đại sư nhiều lần chỉ dạy người khác làm thế nào vào cửa Phật. Đó là thành kính. Chí thành cung kính thì bạn mới có thể đạt được Phật pháp.</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“Dư học Phật, thập hữu ngũ tải, thỉ thâm thể hội, thành ngôn bí yếu, tư vi nghiên kinh tu đạo, chi tất cụ thái độ dã”.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Tôi rất nhấn mạnh về điểm này, đạo nghiệp của chúng ta có thể thành tựu hay không, kinh chúng ta có thể học tốt, có thể giảng hay hay không, chín phần mười là quyết định ở thái độ, còn phương pháp chẳng qua chỉ là một phần mười mà thôi. Có thái độ tốt, không biết phương pháp giảng cái nào cũng có đạo lý, cũng đều không có sai lầm. Tại sao tôi viết phương pháp này vậy? Năm ấy, bài văn này là do pháp sư Thiên Ất khải thỉnh. Bà hỏi tôi phương pháp giảng kinh, cho nên vừa mở đầu, trước tiên tôi nói với bà, thái độ quan trọng hơn so với phương 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Lý lão sư mở lớp ở Đài Trung, thời gian thầy mở lớp chỉ có hai năm, một tuần lên lớp một lần. Học trò đều là người tại gia, đều có công việc riêng của mỗi người. Mỗi một tuần dùng thời gian một ngày đến cầu học, cho nên hai năm, tổng cộng thời gian không quá 100 ngày. Số học trò mà thầy dạy, vào thời đó bạn học chúng tôi có hơn hai mươi người. Người thật sự được xem là có thành tựu chỉ có ba người, hai vị khác là cư sĩ tại gia, tuổi tác cũng tương đương với tuổi của tôi. Nguyên nhân gì vậy? </w:t>
      </w:r>
      <w:r>
        <w:rPr>
          <w:b/>
          <w:bCs/>
          <w:color w:val="000000"/>
          <w:spacing w:val="0"/>
          <w:w w:val="100"/>
          <w:position w:val="0"/>
          <w:sz w:val="24"/>
          <w:szCs w:val="24"/>
          <w:shd w:val="clear" w:color="auto" w:fill="auto"/>
          <w:lang w:val="vi-VN" w:eastAsia="vi-VN" w:bidi="vi-VN"/>
        </w:rPr>
        <w:t xml:space="preserve">Mấu chốt chính là tuyệt lợi dưỡng, ngăn đãi mạn, trừ thành kiến. </w:t>
      </w:r>
      <w:r>
        <w:rPr>
          <w:color w:val="000000"/>
          <w:spacing w:val="0"/>
          <w:w w:val="100"/>
          <w:position w:val="0"/>
          <w:sz w:val="24"/>
          <w:szCs w:val="24"/>
          <w:shd w:val="clear" w:color="auto" w:fill="auto"/>
          <w:lang w:val="vi-VN" w:eastAsia="vi-VN" w:bidi="vi-VN"/>
        </w:rPr>
        <w:t>Nếu bạn có những thứ này, bạn theo thầy học như thế nào cũng rất khó có thành tựu, đều bị thời gian đào thải mất. Cho nên nếu quí vị thật sự muốn thành tựu, nhất thiết phải có thái độ tu học tốt, nhà Phật gọi đó là “pháp khí”.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Tốt rồi, hôm nay chúng ta học đến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0" w:left="430" w:right="435" w:bottom="181"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