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23</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w:t>
      </w:r>
      <w:r>
        <w:rPr>
          <w:b/>
          <w:bCs/>
          <w:color w:val="000000"/>
          <w:spacing w:val="0"/>
          <w:w w:val="100"/>
          <w:position w:val="0"/>
          <w:sz w:val="24"/>
          <w:szCs w:val="24"/>
          <w:shd w:val="clear" w:color="auto" w:fill="auto"/>
          <w:lang w:val="vi-VN" w:eastAsia="vi-VN" w:bidi="vi-VN"/>
        </w:rPr>
        <w:t>Đắc bất hoại quyến thuộc, vô năng phá cố”.</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Quả báo này, tôi nghĩ bất luận là 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và ngoài nước, tất cả mọi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Mọi người đều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cầu, nhưng chưa chắc mỗi người có thể đạt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vợ chồng bất hòa,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bất hòa 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có một nhân tố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đó chính là bị người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xúi giục.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rồi thì </w:t>
      </w:r>
      <w:r>
        <w:rPr>
          <w:color w:val="000000"/>
          <w:spacing w:val="0"/>
          <w:w w:val="100"/>
          <w:position w:val="0"/>
          <w:sz w:val="24"/>
          <w:szCs w:val="24"/>
          <w:shd w:val="clear" w:color="auto" w:fill="auto"/>
          <w:lang w:val="en-US" w:eastAsia="en-US" w:bidi="en-US"/>
        </w:rPr>
        <w:t xml:space="preserve">tin, cho </w:t>
      </w:r>
      <w:r>
        <w:rPr>
          <w:color w:val="000000"/>
          <w:spacing w:val="0"/>
          <w:w w:val="100"/>
          <w:position w:val="0"/>
          <w:sz w:val="24"/>
          <w:szCs w:val="24"/>
          <w:shd w:val="clear" w:color="auto" w:fill="auto"/>
          <w:lang w:val="vi-VN" w:eastAsia="vi-VN" w:bidi="vi-VN"/>
        </w:rPr>
        <w:t xml:space="preserve">là thật, không chịu thâm nhập để tìm hiểu,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vậy là phá hoại cả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rồi. Bị người khác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gián, xúi giục thì đây gọi là duyên. Nhân là gì vậy? Nhân là bất thiện nghiệp mà tự mình đã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đi phá hoại người khác, nên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tự nhận lại quả báo là cũng có rất nhiều người đến phá hoại mình. Đây là đạo lý nhất định. Vợ chồng,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là như vậy, đoàn thể, xã hội,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cũng là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Nhân quả báo ứng là chân lý, là định luật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Bồ-tát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đã thành Phật rồi cũng không có cách gì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nhân quả. Đạo lý này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rất nhiều, nói rất thấu triệt, không có cách gì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được nhân quả. Hơn nữa, những điều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quả thật rất có đạo lý: </w:t>
      </w:r>
      <w:r>
        <w:rPr>
          <w:b/>
          <w:bCs/>
          <w:i/>
          <w:iCs/>
          <w:color w:val="000000"/>
          <w:spacing w:val="0"/>
          <w:w w:val="100"/>
          <w:position w:val="0"/>
          <w:sz w:val="24"/>
          <w:szCs w:val="24"/>
          <w:shd w:val="clear" w:color="auto" w:fill="auto"/>
          <w:lang w:val="vi-VN" w:eastAsia="vi-VN" w:bidi="vi-VN"/>
        </w:rPr>
        <w:t>“Nhân quả thiện ác không thể bù trừ”</w:t>
      </w:r>
      <w:r>
        <w:rPr>
          <w:color w:val="000000"/>
          <w:spacing w:val="0"/>
          <w:w w:val="100"/>
          <w:position w:val="0"/>
          <w:sz w:val="24"/>
          <w:szCs w:val="24"/>
          <w:shd w:val="clear" w:color="auto" w:fill="auto"/>
          <w:lang w:val="vi-VN" w:eastAsia="vi-VN" w:bidi="vi-VN"/>
        </w:rPr>
        <w:t xml:space="preserve">. Không thể nói là quá khứ tôi đã tạo rất nhiều ác nghiệp,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tôi đều làm thiện nghiệp rồi, tôi đem thiện nghiệp để bù trừ nó, lấy công chuộc tội. Điều này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thì không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nhân quả thiện ác không thể bù trừ. Bù trừ là không hợp đạo lý.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bạn tạo bất thiện nghiệp đây là nhân, nhân này muốn biến thành quả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nhất định phải có duyên. Nghiệp nhân bất thiện lại gặp phải duyên bất thiện thì quả báo bất thiện này mới hiện tiền.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nói, nghiệp nhân bất thiện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trước, từ đời đời kiếp kiếp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Nếu bạn không gặp được Phật pháp thì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được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bất thiện? Tùy thuận phiền não của mình, hằng ngày đang tạo nghiệp.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nhân bất thiện là nghiệp nhân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Nghiệp nhân ngũ nghịch thập ác có người nào không có? Mỗi người đều có cả.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thiện nhân làm Phật, làm Bồ-tát thì mỗi người cũng đều có, đây là điều mà Phật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Nghiệp nhân thập pháp giới của chúng </w:t>
      </w:r>
      <w:r>
        <w:rPr>
          <w:color w:val="000000"/>
          <w:spacing w:val="0"/>
          <w:w w:val="100"/>
          <w:position w:val="0"/>
          <w:sz w:val="24"/>
          <w:szCs w:val="24"/>
          <w:shd w:val="clear" w:color="auto" w:fill="auto"/>
          <w:lang w:val="en-US" w:eastAsia="en-US" w:bidi="en-US"/>
        </w:rPr>
        <w:t xml:space="preserve">ta ai </w:t>
      </w:r>
      <w:r>
        <w:rPr>
          <w:color w:val="000000"/>
          <w:spacing w:val="0"/>
          <w:w w:val="100"/>
          <w:position w:val="0"/>
          <w:sz w:val="24"/>
          <w:szCs w:val="24"/>
          <w:shd w:val="clear" w:color="auto" w:fill="auto"/>
          <w:lang w:val="vi-VN" w:eastAsia="vi-VN" w:bidi="vi-VN"/>
        </w:rPr>
        <w:t xml:space="preserve">nấy đều có cả,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đến thọ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pháp giới nào vậy? Đương nhiên chúng </w:t>
      </w:r>
      <w:r>
        <w:rPr>
          <w:color w:val="000000"/>
          <w:spacing w:val="0"/>
          <w:w w:val="100"/>
          <w:position w:val="0"/>
          <w:sz w:val="24"/>
          <w:szCs w:val="24"/>
          <w:shd w:val="clear" w:color="auto" w:fill="auto"/>
          <w:lang w:val="en-US" w:eastAsia="en-US" w:bidi="en-US"/>
        </w:rPr>
        <w:t xml:space="preserve">ta hy </w:t>
      </w:r>
      <w:r>
        <w:rPr>
          <w:color w:val="000000"/>
          <w:spacing w:val="0"/>
          <w:w w:val="100"/>
          <w:position w:val="0"/>
          <w:sz w:val="24"/>
          <w:szCs w:val="24"/>
          <w:shd w:val="clear" w:color="auto" w:fill="auto"/>
          <w:lang w:val="vi-VN" w:eastAsia="vi-VN" w:bidi="vi-VN"/>
        </w:rPr>
        <w:t xml:space="preserve">vọng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thiên để hưởng thiên phước,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nữa là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làm Phật, làm Bồ-tát được đại tự tại, được đại trí tuệ. Tất cả nghiệp nhân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có cả, mấu chốt là ở trên duyên,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này khởi tâm động niệm, lời nói việc làm là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duyên nào?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tùy thuận duyên Phật, thế thì chúc mừng bạn, bạn đời này chắc chắn làm Phật. Nếu như bạn còn muốn tùy thuận duyên phiền não, tùy thuận tự tư tự lợi, tùy thuận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tùy thuận thập ác nghiệp, thì quả báo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của bạn chắc chắn ở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đồ.</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Tất cả quả báo không phải có người đang chủ tể, Phật Bồ-tát không thể chủ tể việc này,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Diêm-la cũng không có quyền lực chủ tể, Thiên thần, Thượng đế cũng không thể chủ tể được. Người nào làm chủ vậy? Tự mình chủ tể chính mình! Việc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Phật nói quá nhiều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nhận quả báo bất thiện, thì dứt khoát không được oán trời trách người. 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lừa gạt, phỉ báng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mắc lừa rồi,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nên trách họ,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họ là cái duyên, </w:t>
      </w:r>
      <w:r>
        <w:rPr>
          <w:color w:val="000000"/>
          <w:spacing w:val="0"/>
          <w:w w:val="100"/>
          <w:position w:val="0"/>
          <w:sz w:val="24"/>
          <w:szCs w:val="24"/>
          <w:shd w:val="clear" w:color="auto" w:fill="auto"/>
          <w:lang w:val="en-US" w:eastAsia="en-US" w:bidi="en-US"/>
        </w:rPr>
        <w:t xml:space="preserve">do ta trong </w:t>
      </w:r>
      <w:r>
        <w:rPr>
          <w:color w:val="000000"/>
          <w:spacing w:val="0"/>
          <w:w w:val="100"/>
          <w:position w:val="0"/>
          <w:sz w:val="24"/>
          <w:szCs w:val="24"/>
          <w:shd w:val="clear" w:color="auto" w:fill="auto"/>
          <w:lang w:val="vi-VN" w:eastAsia="vi-VN" w:bidi="vi-VN"/>
        </w:rPr>
        <w:t xml:space="preserve">đời quá khứ đã tạo tác bất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gặp phải duyên bất thiện này. Nếu như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đời kiếp kiếp đều hành thiện, thì cái ác duyên này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không gặp phải.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lại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là những người chí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có người nào thiện hơn, nhưng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phỉ báng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ít? Phỉ báng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Tịnh Độ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ít? Phỉ báng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lại càng nhiều hơn nữa.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vậy?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chưa làm Phật, thì đức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đức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cũng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như chúng </w:t>
      </w:r>
      <w:r>
        <w:rPr>
          <w:color w:val="000000"/>
          <w:spacing w:val="0"/>
          <w:w w:val="100"/>
          <w:position w:val="0"/>
          <w:sz w:val="24"/>
          <w:szCs w:val="24"/>
          <w:shd w:val="clear" w:color="auto" w:fill="auto"/>
          <w:lang w:val="en-US" w:eastAsia="en-US" w:bidi="en-US"/>
        </w:rPr>
        <w:t xml:space="preserve">ta. Do </w:t>
      </w:r>
      <w:r>
        <w:rPr>
          <w:color w:val="000000"/>
          <w:spacing w:val="0"/>
          <w:w w:val="100"/>
          <w:position w:val="0"/>
          <w:sz w:val="24"/>
          <w:szCs w:val="24"/>
          <w:shd w:val="clear" w:color="auto" w:fill="auto"/>
          <w:lang w:val="vi-VN" w:eastAsia="vi-VN" w:bidi="vi-VN"/>
        </w:rPr>
        <w:t xml:space="preserve">những ác nghiệp đã tạo này, nên các Ngài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thành Phật rồi vẫn phải thọ báo.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đây bạn mới biết được nhân duyên quả báo là bất khả tư nghị.</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Có rất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đều biết câu chuyện về Thiền sư Bá Trượng vào thời triều Đường, đây là chuyện về thiền chồn </w:t>
      </w:r>
      <w:r>
        <w:rPr>
          <w:color w:val="000000"/>
          <w:spacing w:val="0"/>
          <w:w w:val="100"/>
          <w:position w:val="0"/>
          <w:sz w:val="24"/>
          <w:szCs w:val="24"/>
          <w:shd w:val="clear" w:color="auto" w:fill="auto"/>
          <w:lang w:val="en-US" w:eastAsia="en-US" w:bidi="en-US"/>
        </w:rPr>
        <w:t xml:space="preserve">hoang. </w:t>
      </w:r>
      <w:r>
        <w:rPr>
          <w:color w:val="000000"/>
          <w:spacing w:val="0"/>
          <w:w w:val="100"/>
          <w:position w:val="0"/>
          <w:sz w:val="24"/>
          <w:szCs w:val="24"/>
          <w:shd w:val="clear" w:color="auto" w:fill="auto"/>
          <w:lang w:val="vi-VN" w:eastAsia="vi-VN" w:bidi="vi-VN"/>
        </w:rPr>
        <w:t xml:space="preserve">Chuyện này lịch sử có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quyết định không phải là hư vọng. Đại sư Bá Trượng mỗi ngày </w:t>
      </w:r>
      <w:r>
        <w:rPr>
          <w:color w:val="000000"/>
          <w:spacing w:val="0"/>
          <w:w w:val="100"/>
          <w:position w:val="0"/>
          <w:sz w:val="24"/>
          <w:szCs w:val="24"/>
          <w:shd w:val="clear" w:color="auto" w:fill="auto"/>
          <w:lang w:val="vi-VN" w:eastAsia="vi-VN" w:bidi="vi-VN"/>
        </w:rPr>
        <w:t xml:space="preserve">cũng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Triều Đường vào thời đó, Phật giáo là giáo dục, không phải tôn giáo. Phật giáo biến thành tôn giáo là khoảng giữa triều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hoàn toàn không dài, chúng tôi nhẩm tính nhiều nhất cũng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hơn </w:t>
      </w:r>
      <w:r>
        <w:rPr>
          <w:color w:val="000000"/>
          <w:spacing w:val="0"/>
          <w:w w:val="100"/>
          <w:position w:val="0"/>
          <w:sz w:val="24"/>
          <w:szCs w:val="24"/>
          <w:shd w:val="clear" w:color="auto" w:fill="auto"/>
          <w:lang w:val="en-US" w:eastAsia="en-US" w:bidi="en-US"/>
        </w:rPr>
        <w:t xml:space="preserve">200 </w:t>
      </w:r>
      <w:r>
        <w:rPr>
          <w:color w:val="000000"/>
          <w:spacing w:val="0"/>
          <w:w w:val="100"/>
          <w:position w:val="0"/>
          <w:sz w:val="24"/>
          <w:szCs w:val="24"/>
          <w:shd w:val="clear" w:color="auto" w:fill="auto"/>
          <w:lang w:val="vi-VN" w:eastAsia="vi-VN" w:bidi="vi-VN"/>
        </w:rPr>
        <w:t xml:space="preserve">năm, chưa đến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năm. Vào thời đó, Phật giáo vẫn còn là giáo dục. Tự viện, </w:t>
      </w:r>
      <w:r>
        <w:rPr>
          <w:color w:val="000000"/>
          <w:spacing w:val="0"/>
          <w:w w:val="100"/>
          <w:position w:val="0"/>
          <w:sz w:val="24"/>
          <w:szCs w:val="24"/>
          <w:shd w:val="clear" w:color="auto" w:fill="auto"/>
          <w:lang w:val="en-US" w:eastAsia="en-US" w:bidi="en-US"/>
        </w:rPr>
        <w:t xml:space="preserve">Am </w:t>
      </w:r>
      <w:r>
        <w:rPr>
          <w:color w:val="000000"/>
          <w:spacing w:val="0"/>
          <w:w w:val="100"/>
          <w:position w:val="0"/>
          <w:sz w:val="24"/>
          <w:szCs w:val="24"/>
          <w:shd w:val="clear" w:color="auto" w:fill="auto"/>
          <w:lang w:val="vi-VN" w:eastAsia="vi-VN" w:bidi="vi-VN"/>
        </w:rPr>
        <w:t xml:space="preserve">đường hằng ngày giảng dạy.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thính chúng có một cụ già, ông mỗi ngày đều đến </w:t>
      </w:r>
      <w:r>
        <w:rPr>
          <w:color w:val="000000"/>
          <w:spacing w:val="0"/>
          <w:w w:val="100"/>
          <w:position w:val="0"/>
          <w:sz w:val="24"/>
          <w:szCs w:val="24"/>
          <w:shd w:val="clear" w:color="auto" w:fill="auto"/>
          <w:lang w:val="en-US" w:eastAsia="en-US" w:bidi="en-US"/>
        </w:rPr>
        <w:t xml:space="preserve">nghe, cho </w:t>
      </w:r>
      <w:r>
        <w:rPr>
          <w:color w:val="000000"/>
          <w:spacing w:val="0"/>
          <w:w w:val="100"/>
          <w:position w:val="0"/>
          <w:sz w:val="24"/>
          <w:szCs w:val="24"/>
          <w:shd w:val="clear" w:color="auto" w:fill="auto"/>
          <w:lang w:val="vi-VN" w:eastAsia="vi-VN" w:bidi="vi-VN"/>
        </w:rPr>
        <w:t xml:space="preserve">nên mọi người đều rất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biết ông.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hỏi nhà ông ở đâu? Ông nói, nhà ông ở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núi. Mỗi hội ông đều </w:t>
      </w:r>
      <w:r>
        <w:rPr>
          <w:color w:val="000000"/>
          <w:spacing w:val="0"/>
          <w:w w:val="100"/>
          <w:position w:val="0"/>
          <w:sz w:val="24"/>
          <w:szCs w:val="24"/>
          <w:shd w:val="clear" w:color="auto" w:fill="auto"/>
          <w:lang w:val="en-US" w:eastAsia="en-US" w:bidi="en-US"/>
        </w:rPr>
        <w:t xml:space="preserve">tham gia, </w:t>
      </w:r>
      <w:r>
        <w:rPr>
          <w:color w:val="000000"/>
          <w:spacing w:val="0"/>
          <w:w w:val="100"/>
          <w:position w:val="0"/>
          <w:sz w:val="24"/>
          <w:szCs w:val="24"/>
          <w:shd w:val="clear" w:color="auto" w:fill="auto"/>
          <w:lang w:val="vi-VN" w:eastAsia="vi-VN" w:bidi="vi-VN"/>
        </w:rPr>
        <w:t xml:space="preserve">mọi người đều rất tôn trọng vị lão cư sĩ này. Đại sư Bá Trượng biết ông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hồ </w:t>
      </w:r>
      <w:r>
        <w:rPr>
          <w:color w:val="000000"/>
          <w:spacing w:val="0"/>
          <w:w w:val="100"/>
          <w:position w:val="0"/>
          <w:sz w:val="24"/>
          <w:szCs w:val="24"/>
          <w:shd w:val="clear" w:color="auto" w:fill="auto"/>
          <w:lang w:val="en-US" w:eastAsia="en-US" w:bidi="en-US"/>
        </w:rPr>
        <w:t xml:space="preserve">ly tinh, </w:t>
      </w:r>
      <w:r>
        <w:rPr>
          <w:color w:val="000000"/>
          <w:spacing w:val="0"/>
          <w:w w:val="100"/>
          <w:position w:val="0"/>
          <w:sz w:val="24"/>
          <w:szCs w:val="24"/>
          <w:shd w:val="clear" w:color="auto" w:fill="auto"/>
          <w:lang w:val="vi-VN" w:eastAsia="vi-VN" w:bidi="vi-VN"/>
        </w:rPr>
        <w:t xml:space="preserve">không phải là người. Có một hôm cụ già này thỉnh giáo với đại sư Bá Trượng, nói rõ bản thân 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cũng là một vị pháp sư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Có người hỏi ông một vấn đề, họ hỏi: </w:t>
      </w:r>
      <w:r>
        <w:rPr>
          <w:i/>
          <w:iCs/>
          <w:color w:val="000000"/>
          <w:spacing w:val="0"/>
          <w:w w:val="100"/>
          <w:position w:val="0"/>
          <w:sz w:val="24"/>
          <w:szCs w:val="24"/>
          <w:shd w:val="clear" w:color="auto" w:fill="auto"/>
          <w:lang w:val="vi-VN" w:eastAsia="vi-VN" w:bidi="vi-VN"/>
        </w:rPr>
        <w:t xml:space="preserve">“Người đại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 xml:space="preserve">hành có còn rơi vào nhân quả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ông trả lời rằng: </w:t>
      </w:r>
      <w:r>
        <w:rPr>
          <w:i/>
          <w:iCs/>
          <w:color w:val="000000"/>
          <w:spacing w:val="0"/>
          <w:w w:val="100"/>
          <w:position w:val="0"/>
          <w:sz w:val="24"/>
          <w:szCs w:val="24"/>
          <w:shd w:val="clear" w:color="auto" w:fill="auto"/>
          <w:lang w:val="vi-VN" w:eastAsia="vi-VN" w:bidi="vi-VN"/>
        </w:rPr>
        <w:t xml:space="preserve">“Người đại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hành không rơi vào nhân quả”</w:t>
      </w:r>
      <w:r>
        <w:rPr>
          <w:color w:val="000000"/>
          <w:spacing w:val="0"/>
          <w:w w:val="100"/>
          <w:position w:val="0"/>
          <w:sz w:val="24"/>
          <w:szCs w:val="24"/>
          <w:shd w:val="clear" w:color="auto" w:fill="auto"/>
          <w:lang w:val="vi-VN" w:eastAsia="vi-VN" w:bidi="vi-VN"/>
        </w:rPr>
        <w:t xml:space="preserve">. Câu trả lời này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Bởi vì cái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này mà ông đọa lạc vào đường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đọa làm hồ </w:t>
      </w:r>
      <w:r>
        <w:rPr>
          <w:color w:val="000000"/>
          <w:spacing w:val="0"/>
          <w:w w:val="100"/>
          <w:position w:val="0"/>
          <w:sz w:val="24"/>
          <w:szCs w:val="24"/>
          <w:shd w:val="clear" w:color="auto" w:fill="auto"/>
          <w:lang w:val="en-US" w:eastAsia="en-US" w:bidi="en-US"/>
        </w:rPr>
        <w:t xml:space="preserve">ly 500 </w:t>
      </w:r>
      <w:r>
        <w:rPr>
          <w:color w:val="000000"/>
          <w:spacing w:val="0"/>
          <w:w w:val="100"/>
          <w:position w:val="0"/>
          <w:sz w:val="24"/>
          <w:szCs w:val="24"/>
          <w:shd w:val="clear" w:color="auto" w:fill="auto"/>
          <w:lang w:val="vi-VN" w:eastAsia="vi-VN" w:bidi="vi-VN"/>
        </w:rPr>
        <w:t xml:space="preserve">kiếp rồi. 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rất khá, nên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thể biến thành hình người, nhưng ông không có cách gì thoát khỏi đường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nên cầu đại sư Bá Trượng giúp đỡ. Đại sư Bá Trượng nói: </w:t>
      </w:r>
      <w:r>
        <w:rPr>
          <w:i/>
          <w:iCs/>
          <w:color w:val="000000"/>
          <w:spacing w:val="0"/>
          <w:w w:val="100"/>
          <w:position w:val="0"/>
          <w:sz w:val="24"/>
          <w:szCs w:val="24"/>
          <w:shd w:val="clear" w:color="auto" w:fill="auto"/>
          <w:lang w:val="vi-VN" w:eastAsia="vi-VN" w:bidi="vi-VN"/>
        </w:rPr>
        <w:t xml:space="preserve">“Được! Ngày </w:t>
      </w:r>
      <w:r>
        <w:rPr>
          <w:i/>
          <w:iCs/>
          <w:color w:val="000000"/>
          <w:spacing w:val="0"/>
          <w:w w:val="100"/>
          <w:position w:val="0"/>
          <w:sz w:val="24"/>
          <w:szCs w:val="24"/>
          <w:shd w:val="clear" w:color="auto" w:fill="auto"/>
          <w:lang w:val="en-US" w:eastAsia="en-US" w:bidi="en-US"/>
        </w:rPr>
        <w:t xml:space="preserve">mai khi </w:t>
      </w:r>
      <w:r>
        <w:rPr>
          <w:i/>
          <w:iCs/>
          <w:color w:val="000000"/>
          <w:spacing w:val="0"/>
          <w:w w:val="100"/>
          <w:position w:val="0"/>
          <w:sz w:val="24"/>
          <w:szCs w:val="24"/>
          <w:shd w:val="clear" w:color="auto" w:fill="auto"/>
          <w:lang w:val="vi-VN" w:eastAsia="vi-VN" w:bidi="vi-VN"/>
        </w:rPr>
        <w:t xml:space="preserve">chúng tôi giảng </w:t>
      </w:r>
      <w:r>
        <w:rPr>
          <w:i/>
          <w:iCs/>
          <w:color w:val="000000"/>
          <w:spacing w:val="0"/>
          <w:w w:val="100"/>
          <w:position w:val="0"/>
          <w:sz w:val="24"/>
          <w:szCs w:val="24"/>
          <w:shd w:val="clear" w:color="auto" w:fill="auto"/>
          <w:lang w:val="en-US" w:eastAsia="en-US" w:bidi="en-US"/>
        </w:rPr>
        <w:t xml:space="preserve">kinh cho </w:t>
      </w:r>
      <w:r>
        <w:rPr>
          <w:i/>
          <w:iCs/>
          <w:color w:val="000000"/>
          <w:spacing w:val="0"/>
          <w:w w:val="100"/>
          <w:position w:val="0"/>
          <w:sz w:val="24"/>
          <w:szCs w:val="24"/>
          <w:shd w:val="clear" w:color="auto" w:fill="auto"/>
          <w:lang w:val="vi-VN" w:eastAsia="vi-VN" w:bidi="vi-VN"/>
        </w:rPr>
        <w:t xml:space="preserve">đại chúng, ông bước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 xml:space="preserve">đem câu hỏi mà người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hỏi ông trước đây hỏi tôi”</w:t>
      </w:r>
      <w:r>
        <w:rPr>
          <w:color w:val="000000"/>
          <w:spacing w:val="0"/>
          <w:w w:val="100"/>
          <w:position w:val="0"/>
          <w:sz w:val="24"/>
          <w:szCs w:val="24"/>
          <w:shd w:val="clear" w:color="auto" w:fill="auto"/>
          <w:lang w:val="vi-VN" w:eastAsia="vi-VN" w:bidi="vi-VN"/>
        </w:rPr>
        <w:t xml:space="preserve">. Đến ngày hôm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lên lớp, ông bèn bước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thỉnh giáo: </w:t>
      </w:r>
      <w:r>
        <w:rPr>
          <w:i/>
          <w:iCs/>
          <w:color w:val="000000"/>
          <w:spacing w:val="0"/>
          <w:w w:val="100"/>
          <w:position w:val="0"/>
          <w:sz w:val="24"/>
          <w:szCs w:val="24"/>
          <w:shd w:val="clear" w:color="auto" w:fill="auto"/>
          <w:lang w:val="en-US" w:eastAsia="en-US" w:bidi="en-US"/>
        </w:rPr>
        <w:t xml:space="preserve">“Xin </w:t>
      </w:r>
      <w:r>
        <w:rPr>
          <w:i/>
          <w:iCs/>
          <w:color w:val="000000"/>
          <w:spacing w:val="0"/>
          <w:w w:val="100"/>
          <w:position w:val="0"/>
          <w:sz w:val="24"/>
          <w:szCs w:val="24"/>
          <w:shd w:val="clear" w:color="auto" w:fill="auto"/>
          <w:lang w:val="vi-VN" w:eastAsia="vi-VN" w:bidi="vi-VN"/>
        </w:rPr>
        <w:t xml:space="preserve">hỏi Hòa thượng, người đại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 xml:space="preserve">hành có còn rơi vào nhân quả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Đại sư Bá Trượng đã sửa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ông một chữ là </w:t>
      </w:r>
      <w:r>
        <w:rPr>
          <w:b/>
          <w:bCs/>
          <w:i/>
          <w:iCs/>
          <w:color w:val="000000"/>
          <w:spacing w:val="0"/>
          <w:w w:val="100"/>
          <w:position w:val="0"/>
          <w:sz w:val="24"/>
          <w:szCs w:val="24"/>
          <w:shd w:val="clear" w:color="auto" w:fill="auto"/>
          <w:lang w:val="vi-VN" w:eastAsia="vi-VN" w:bidi="vi-VN"/>
        </w:rPr>
        <w:t>“bất muội nhân quả”</w:t>
      </w:r>
      <w:r>
        <w:rPr>
          <w:i/>
          <w:iCs/>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“Bất lạc nhân quả”</w:t>
      </w:r>
      <w:r>
        <w:rPr>
          <w:color w:val="000000"/>
          <w:spacing w:val="0"/>
          <w:w w:val="100"/>
          <w:position w:val="0"/>
          <w:sz w:val="24"/>
          <w:szCs w:val="24"/>
          <w:shd w:val="clear" w:color="auto" w:fill="auto"/>
          <w:lang w:val="vi-VN" w:eastAsia="vi-VN" w:bidi="vi-VN"/>
        </w:rPr>
        <w:t xml:space="preserve"> là không có nhân quả. Người đại tu hành là ai vậy? Phật là người đại tu hành, pháp thân Bồ-tát là người đại tu hành, các Ngài còn có nhân quả báo ứng hay không? Có, không phải không có. Con hồ ly già này trước đây trả lời là không có, câu trả lời này là sai rồi! Đại sư Bá Trượng nói là bất muội nhân quả, nghĩa là nhân quả có, nhưng biết rất rõ, không một chút mê hoặc.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ta biết tất cả chúng sanh từ vô lượng kiếp đến nay đã tích lũy vô lượng vô biên chủng tử tập nghiệp, thiện ác, cho nên khi thành Phật thì ở mười phương thế giới giáo hóa chúng sanh cũng phải gặp rất nhiều chuyện trái nghịch. Đó là do nghiệp nhân bất thiện trong đời quá khứ hiện hành. Khi nó hiện hành, Phật biết rất rõ, rất sáng tỏ, không giống chúng ta. Chúng ta gặp phải cản trở thì không biết nguyên nhân là gì, còn các Ngài gặp phải thì biết rất rõ ràng, biết rất tường tận, biết đây là món nợ từ lúc nào, </w:t>
      </w:r>
      <w:r>
        <w:rPr>
          <w:i/>
          <w:iCs/>
          <w:color w:val="000000"/>
          <w:spacing w:val="0"/>
          <w:w w:val="100"/>
          <w:position w:val="0"/>
          <w:sz w:val="24"/>
          <w:szCs w:val="24"/>
          <w:shd w:val="clear" w:color="auto" w:fill="auto"/>
          <w:lang w:val="vi-VN" w:eastAsia="vi-VN" w:bidi="vi-VN"/>
        </w:rPr>
        <w:t>“được, bây giờ sẵn sàng trả hết, trả cho xong”</w:t>
      </w:r>
      <w:r>
        <w:rPr>
          <w:color w:val="000000"/>
          <w:spacing w:val="0"/>
          <w:w w:val="100"/>
          <w:position w:val="0"/>
          <w:sz w:val="24"/>
          <w:szCs w:val="24"/>
          <w:shd w:val="clear" w:color="auto" w:fill="auto"/>
          <w:lang w:val="vi-VN" w:eastAsia="vi-VN" w:bidi="vi-VN"/>
        </w:rPr>
        <w:t>. Cho nên bất muội là biết rất rõ ràng, biết rất minh bạch. Chúng ta hiểu được đạo lý này, thì biết người tu hành cần phải làm như thế nào? Từ nay về sau không tạo thêm ác nghiệp nữa, đây là quay đầu đích thực, chuyển ác tu thiện. Ở trong thuận cảnh, quyết không sinh tâm tham luyến, ở trong nghịch cảnh nhất định không có tâm sân hận. Cảnh duyên thuận nghịch đều nên dùng tâm bình thường, dùng tâm chân thành, tâm thanh tịnh, tâm bình đẳng để xử sự đối nhân tiếp vật, vậy là đúng rồi. Bị cản trở, bị oan nhất định là có, không nên nói không có, Phật Thích Ca Mâu Ni cũng có, “Phật trung chi vương” - A Di Đà Phật cũng có. Cho nên, người thật sự giác ngộ đối với nhân quả vô cùng thận trọng. Chúng ta từ đạo lý này mà tỉnh ngộ ra, thì cách nhìn của chúng ta đối với vũ trụ nhân sinh sẽ chuyển đổi ngay. Đây chính là cái mà trong kinh Pháp Hoa gọi là “nhập Phật tri kiến”. Phật là viên mãn đại giác.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Giữa con người với nhau phải hòa mục. Người với sự, người với vật, phát triển thêm ra đến nhà với nhà, quốc gia với quốc gia, chủng tộc với chủng tộc không nên cạnh tranh. Cạnh tranh là không tốt, phải hợp tác, phải hòa mục. Hợp tác thì mọi người đều có phước, còn cạnh tranh thì đến cuối cùng sẽ biến thành đấu tranh. Sự phát triển của cạnh tranh dẫn đến không thể không đấu tranh. Đấu tranh thì vô cùng thê thảm, đây là tội nghiệp cực trọng. Cho nên, thật sự giác ngộ rồi thì với oan gia trái chủ, với những loại oán hận đó, chúng ta phải đem nó hóa giải. Họ đối với chúng ta không hòa mục, chúng ta đối với họ nhất định phải hòa mục. Tâm của họ đối với chúng ta bất bình, tâm của chúng ta đối với họ là bình đẳng. Thời gian lâu rồi thì tự nhiên cảm hóa được thôi, hóa giải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Điều này quyết không phải nhất thời, mà là thời gian dài. Cho nên, chư Phật Bồ-tát vì chúng ta thị hiện, Thế Tôn, A Di Đà Phật đều đã thành Phật từ kiếp lâu xa rồi, nhưng mãi cho đến hiện nay, trong xã hội này vẫn có rất nhiều người phỉ báng các Ngài. Qua đó, bạn mới hiểu được nghiệp nhân quả báo này là vô cùng nghiêm 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ta phải sửa đổi từ trong khởi tâm động niệm. Bất kể đối với người, với sự, với vật, đều cần phải chung sống hòa mục, đều cần phải hỗ trợ hợp tác. Chúng ta nhìn thấy một đóa hoa, nhìn thấy một ngọn cỏ bị những cành khác làm chướng ngại, đè bẹp, chúng ta gỡ nó ra để hai bên đều sinh trưởng thật tươi tốt. Đối với vật còn phải như vậy, huống hồ là đối với người. Thánh hiền thế xuất thế gian thường hay dạy chúng ta: </w:t>
      </w:r>
      <w:r>
        <w:rPr>
          <w:b/>
          <w:bCs/>
          <w:i/>
          <w:iCs/>
          <w:color w:val="000000"/>
          <w:spacing w:val="0"/>
          <w:w w:val="100"/>
          <w:position w:val="0"/>
          <w:sz w:val="24"/>
          <w:szCs w:val="24"/>
          <w:shd w:val="clear" w:color="auto" w:fill="auto"/>
          <w:lang w:val="vi-VN" w:eastAsia="vi-VN" w:bidi="vi-VN"/>
        </w:rPr>
        <w:t>“Oan gia nên giải, không nên kết”</w:t>
      </w:r>
      <w:r>
        <w:rPr>
          <w:color w:val="000000"/>
          <w:spacing w:val="0"/>
          <w:w w:val="100"/>
          <w:position w:val="0"/>
          <w:sz w:val="24"/>
          <w:szCs w:val="24"/>
          <w:shd w:val="clear" w:color="auto" w:fill="auto"/>
          <w:lang w:val="vi-VN" w:eastAsia="vi-VN" w:bidi="vi-VN"/>
        </w:rPr>
        <w:t>, không kết oán với người, có oán kết phải đem nó hóa giải. Đây là trí tuệ, đây gọi là thiện tâm, thiện hạnh. Học Phật là phải bắt đầu học từ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Đoạn này nói chúng ta nhất định không lưỡng thiệt, nhất định không xúi giục thị phi. Điều này phải chú ý, tại sao vậy? Có khi là hữu ý hay vô ý. Hữu ý đại khái là xảy ra xung đột lợi hại đối với mình nên nghĩ cách phá hoại người khác, sợ người khác làm phương hại danh lợi của mình, đây là hữu ý. Vô ý là nghe tin đồn đại thì phụ họa theo, quả thật chẳng có quan hệ lợi hại gì với mình cả. Ưa thích nghe tin đồn đại, ưa thích truyền bá tin đồn, tập khí này thì rất nhiều người có. Tạo tội nghiệp này thì vẫn phải thọ báo, hay nói cách khác, chúng ta đối xử người khác thế nào thì nhất định sẽ cảm được người khác đối xử với chúng ta thế ấy. Cho nên, thánh nhân Trung Quốc nói: </w:t>
      </w:r>
      <w:r>
        <w:rPr>
          <w:i/>
          <w:iCs/>
          <w:color w:val="000000"/>
          <w:spacing w:val="0"/>
          <w:w w:val="100"/>
          <w:position w:val="0"/>
          <w:sz w:val="24"/>
          <w:szCs w:val="24"/>
          <w:shd w:val="clear" w:color="auto" w:fill="auto"/>
          <w:lang w:val="vi-VN" w:eastAsia="vi-VN" w:bidi="vi-VN"/>
        </w:rPr>
        <w:t>“Kỷ sở bất dục, vật thi ư nhân”</w:t>
      </w:r>
      <w:r>
        <w:rPr>
          <w:color w:val="000000"/>
          <w:spacing w:val="0"/>
          <w:w w:val="100"/>
          <w:position w:val="0"/>
          <w:sz w:val="24"/>
          <w:szCs w:val="24"/>
          <w:shd w:val="clear" w:color="auto" w:fill="auto"/>
          <w:lang w:val="vi-VN" w:eastAsia="vi-VN" w:bidi="vi-VN"/>
        </w:rPr>
        <w:t xml:space="preserve">. Lời nói này là hiểu sâu nhân quả báo ứng. Bản thân ta không muốn nhận, thì ta nhất định không được gán cho người khác. Ta không muốn người khác xúi giục người nhà của ta, không </w:t>
      </w:r>
      <w:r>
        <w:rPr>
          <w:color w:val="000000"/>
          <w:spacing w:val="0"/>
          <w:w w:val="100"/>
          <w:position w:val="0"/>
          <w:sz w:val="24"/>
          <w:szCs w:val="24"/>
          <w:shd w:val="clear" w:color="auto" w:fill="auto"/>
          <w:lang w:val="vi-VN" w:eastAsia="vi-VN" w:bidi="vi-VN"/>
        </w:rPr>
        <w:t xml:space="preserve">muốn người khác phá hoại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 hoại sự nghiệp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không được phép phá hoại người khác. Quả báo của lưỡng thiệt là phải tùy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sự ảnh hưởng của nó. Nếu như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ảnh hưởng của nó càng lớn, mức độ ảnh hưởng của nó càng sâu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thì tội báo của nó sẽ càng nghiêm 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Đặc biệt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biết Phật pháp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mắt của trời người, hướng dẫn người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giúp người siêu phàm nhập thánh, đây là thiện hạnh đứng hàng đầu, sự nghiệp đứng hàng đầu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Nếu như bạn tùy tiện đi phá hoại, đi cản trở, phỉ báng, hãm hại, thì quả báo ở địa ngục A-tỳ.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thường nói, tội giết người rất nặng, vì bạn đoạn thân mạng của người, nhưng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cái tội này không thể sánh với tội nghiệp đoạn huệ mạng của người.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đoạn huệ mạng của người vậy? Là đọan mất cơ duyên học Phật của người khác, làm tín tâm của họ đối với Phật pháp bị phá hoại. Đây là tội nặng đứng hàng đầu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đọa địa ngục A-tỳ.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tội ngũ nghịch, nặng nhất chính là cái tội “phá hòa hợp tăng” này. Năm loại tội này đều là đọa địa ngục, nhưng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đọa địa ngục dài ngắn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Tội ngũ nghịch: giết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giết mẹ, giết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làm thân Phật chảy máu đều là đọa địa ngục A-Tỳ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ngắn; phá hòa hợp tăng đọa địa ngục A-tỳ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biết. Nhất là một nền Phật pháp thuần chánh, nếu như bạn phá hoại thì hậu quả thật khủng khiếp. Nghiệp nhân quả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muốn có người khác đến phá hoại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quyến thuộc, sự nghiệp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không được phá hoại, xúi giục người khác, đây là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hơn hết tất cả.</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“Đắc bất hoại tín, thuận bản nghiệp cố”.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nói lìa lưỡng thiệt thì sẽ được loại quả báo thù thắng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“Bản nghiệp” là chỉ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đuổi một loại nghề nghiệp nào đó. Câu này ý nói, bất kể làm nghề nghiệp gì bạn cũng có thể được đại chúng xã hội tín nhiệm và tùy thuận. Đương nhiên sự nghiệp của bạn sẽ thuận buồm xuôi gió, bạn chắc chắn sẽ thành công,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nhân duyên tốt. Bạn có thể được rất nhiều người đến giúp đỡ bạn, thành tựu sự nghiệp của bạn, được nhiều thiện hữu đến giúp đỡ thì đây là duyên. Nhân đích thực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lìa lưỡng thiệt, không vọng ngữ. Từ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có thể thấy, công đức thù thắng của không vọng ngữ quả thật là không thể nghĩ bàn.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Từ trên đạo lý nhân quả mà nói,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phá hoại người khác, thì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kể </w:t>
      </w:r>
      <w:r>
        <w:rPr>
          <w:color w:val="000000"/>
          <w:spacing w:val="0"/>
          <w:w w:val="100"/>
          <w:position w:val="0"/>
          <w:sz w:val="24"/>
          <w:szCs w:val="24"/>
          <w:shd w:val="clear" w:color="auto" w:fill="auto"/>
          <w:lang w:val="en-US" w:eastAsia="en-US" w:bidi="en-US"/>
        </w:rPr>
        <w:t xml:space="preserve">kinh doanh </w:t>
      </w:r>
      <w:r>
        <w:rPr>
          <w:color w:val="000000"/>
          <w:spacing w:val="0"/>
          <w:w w:val="100"/>
          <w:position w:val="0"/>
          <w:sz w:val="24"/>
          <w:szCs w:val="24"/>
          <w:shd w:val="clear" w:color="auto" w:fill="auto"/>
          <w:lang w:val="vi-VN" w:eastAsia="vi-VN" w:bidi="vi-VN"/>
        </w:rPr>
        <w:t xml:space="preserve">sự nghiệp gì cũng sẽ không bị người khác đến phá hoại.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không vọng ngữ, không lưỡng thiệt, không ác khẩu, mà sự nghiệp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bị người khác đố kỵ phá hoại, nói lời thô ác (sự việc này không phải không có)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vậy? Đó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làm điều bất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đạo lý này. Những việc </w:t>
      </w:r>
      <w:r>
        <w:rPr>
          <w:color w:val="000000"/>
          <w:spacing w:val="0"/>
          <w:w w:val="100"/>
          <w:position w:val="0"/>
          <w:sz w:val="24"/>
          <w:szCs w:val="24"/>
          <w:shd w:val="clear" w:color="auto" w:fill="auto"/>
          <w:lang w:val="en-US" w:eastAsia="en-US" w:bidi="en-US"/>
        </w:rPr>
        <w:t xml:space="preserve">ta tu trong </w:t>
      </w:r>
      <w:r>
        <w:rPr>
          <w:color w:val="000000"/>
          <w:spacing w:val="0"/>
          <w:w w:val="100"/>
          <w:position w:val="0"/>
          <w:sz w:val="24"/>
          <w:szCs w:val="24"/>
          <w:shd w:val="clear" w:color="auto" w:fill="auto"/>
          <w:lang w:val="vi-VN" w:eastAsia="vi-VN" w:bidi="vi-VN"/>
        </w:rPr>
        <w:t xml:space="preserve">đời này hoàn toàn không phải không có cảm ứng,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này của bạn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Nhà Phật thường nói: </w:t>
      </w:r>
      <w:r>
        <w:rPr>
          <w:b/>
          <w:bCs/>
          <w:i/>
          <w:iCs/>
          <w:color w:val="000000"/>
          <w:spacing w:val="0"/>
          <w:w w:val="100"/>
          <w:position w:val="0"/>
          <w:sz w:val="24"/>
          <w:szCs w:val="24"/>
          <w:shd w:val="clear" w:color="auto" w:fill="auto"/>
          <w:lang w:val="vi-VN" w:eastAsia="vi-VN" w:bidi="vi-VN"/>
        </w:rPr>
        <w:t xml:space="preserve">“Nhân quả thông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đời”</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đời này tạo tác, tất cả quả báo mà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thọ nhận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nghiệp nhân đời trước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Đời trước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bất thiện,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đời này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rất thiện nhưng vẫn không thể tránh khỏi ác báo;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loại ác duyên, ác báo này sẽ không còn nữa.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nhận lời giáo huấn của Phật Bồ-tát, nhất định phải tùy thuận Phật Đà, nhất định phải có tín tâm, dứt khoát 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Trước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chưa gặp được 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tạo việc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trái quá nhiều rồi, đây là điều chắc chắn.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tích cực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thật sự nỗ lực làm nghiêm túc giống như cư sĩ Liễu Phàm, thì quả báo bất thiện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cũng có thể cải thiện. Đây chính là nhà Phật gọi là dũng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dũng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thì định nghiệp này rất khó chuyển, không dễ gì chuyển được. Những điều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tích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thì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sẽ được quả báo,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thể không dũng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Dũng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thì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đời này có được là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báo. Quả báo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báo nhận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đời này là thù thắng hơn.</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tư: “Đắc bất hoại pháp hành, sở </w:t>
      </w:r>
      <w:r>
        <w:rPr>
          <w:b/>
          <w:bCs/>
          <w:color w:val="000000"/>
          <w:spacing w:val="0"/>
          <w:w w:val="100"/>
          <w:position w:val="0"/>
          <w:sz w:val="24"/>
          <w:szCs w:val="24"/>
          <w:shd w:val="clear" w:color="auto" w:fill="auto"/>
          <w:lang w:val="en-US" w:eastAsia="en-US" w:bidi="en-US"/>
        </w:rPr>
        <w:t xml:space="preserve">tu </w:t>
      </w:r>
      <w:r>
        <w:rPr>
          <w:b/>
          <w:bCs/>
          <w:color w:val="000000"/>
          <w:spacing w:val="0"/>
          <w:w w:val="100"/>
          <w:position w:val="0"/>
          <w:sz w:val="24"/>
          <w:szCs w:val="24"/>
          <w:shd w:val="clear" w:color="auto" w:fill="auto"/>
          <w:lang w:val="vi-VN" w:eastAsia="vi-VN" w:bidi="vi-VN"/>
        </w:rPr>
        <w:t>kiên cố cố”.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hành”, đây chính là nói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học Phật. Bạn học Phật cũng sẽ không bị người phá hoại. Sự 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rất nhiều. Có một số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rất tốt, cũng đã học Phật rất nhiều năm, gặp được một vị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khuyên là </w:t>
      </w:r>
      <w:r>
        <w:rPr>
          <w:i/>
          <w:iCs/>
          <w:color w:val="000000"/>
          <w:spacing w:val="0"/>
          <w:w w:val="100"/>
          <w:position w:val="0"/>
          <w:sz w:val="24"/>
          <w:szCs w:val="24"/>
          <w:shd w:val="clear" w:color="auto" w:fill="auto"/>
          <w:lang w:val="vi-VN" w:eastAsia="vi-VN" w:bidi="vi-VN"/>
        </w:rPr>
        <w:t xml:space="preserve">“còn có pháp môn khác thù thắng hơn </w:t>
      </w:r>
      <w:r>
        <w:rPr>
          <w:i/>
          <w:iCs/>
          <w:color w:val="000000"/>
          <w:spacing w:val="0"/>
          <w:w w:val="100"/>
          <w:position w:val="0"/>
          <w:sz w:val="24"/>
          <w:szCs w:val="24"/>
          <w:shd w:val="clear" w:color="auto" w:fill="auto"/>
          <w:lang w:val="en-US" w:eastAsia="en-US" w:bidi="en-US"/>
        </w:rPr>
        <w:t xml:space="preserve">so </w:t>
      </w:r>
      <w:r>
        <w:rPr>
          <w:i/>
          <w:iCs/>
          <w:color w:val="000000"/>
          <w:spacing w:val="0"/>
          <w:w w:val="100"/>
          <w:position w:val="0"/>
          <w:sz w:val="24"/>
          <w:szCs w:val="24"/>
          <w:shd w:val="clear" w:color="auto" w:fill="auto"/>
          <w:lang w:val="vi-VN" w:eastAsia="vi-VN" w:bidi="vi-VN"/>
        </w:rPr>
        <w:t>với pháp môn này”</w:t>
      </w:r>
      <w:r>
        <w:rPr>
          <w:color w:val="000000"/>
          <w:spacing w:val="0"/>
          <w:w w:val="100"/>
          <w:position w:val="0"/>
          <w:sz w:val="24"/>
          <w:szCs w:val="24"/>
          <w:shd w:val="clear" w:color="auto" w:fill="auto"/>
          <w:lang w:val="vi-VN" w:eastAsia="vi-VN" w:bidi="vi-VN"/>
        </w:rPr>
        <w:t xml:space="preserve">. Vừa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vậy thì tâm của họ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rồi, vứt bỏ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để đi học với người khác. Đây chính là phá hoại pháp hành của họ, đây là việc 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sự việc này rất nhiều, đúng như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đã nói: </w:t>
      </w:r>
      <w:r>
        <w:rPr>
          <w:b/>
          <w:bCs/>
          <w:i/>
          <w:iCs/>
          <w:color w:val="000000"/>
          <w:spacing w:val="0"/>
          <w:w w:val="100"/>
          <w:position w:val="0"/>
          <w:sz w:val="24"/>
          <w:szCs w:val="24"/>
          <w:shd w:val="clear" w:color="auto" w:fill="auto"/>
          <w:lang w:val="vi-VN" w:eastAsia="vi-VN" w:bidi="vi-VN"/>
        </w:rPr>
        <w:t xml:space="preserve">“Thời kỳ mạt pháp, tà sư thuyết pháp như Hằng hà </w:t>
      </w:r>
      <w:r>
        <w:rPr>
          <w:b/>
          <w:bCs/>
          <w:i/>
          <w:iCs/>
          <w:color w:val="000000"/>
          <w:spacing w:val="0"/>
          <w:w w:val="100"/>
          <w:position w:val="0"/>
          <w:sz w:val="24"/>
          <w:szCs w:val="24"/>
          <w:shd w:val="clear" w:color="auto" w:fill="auto"/>
          <w:lang w:val="en-US" w:eastAsia="en-US" w:bidi="en-US"/>
        </w:rPr>
        <w:t>sa”.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không ít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nói với tôi, các đạo hữu đồng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của họ trước đây đều niệm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đều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rất nhiều năm,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rất khá, nhưng bây giờ thì đi với người khác rồi, không </w:t>
      </w:r>
      <w:r>
        <w:rPr>
          <w:color w:val="000000"/>
          <w:spacing w:val="0"/>
          <w:w w:val="100"/>
          <w:position w:val="0"/>
          <w:sz w:val="24"/>
          <w:szCs w:val="24"/>
          <w:shd w:val="clear" w:color="auto" w:fill="auto"/>
          <w:lang w:val="en-US" w:eastAsia="en-US" w:bidi="en-US"/>
        </w:rPr>
        <w:t xml:space="preserve">tin kinh </w:t>
      </w:r>
      <w:r>
        <w:rPr>
          <w:color w:val="000000"/>
          <w:spacing w:val="0"/>
          <w:w w:val="100"/>
          <w:position w:val="0"/>
          <w:sz w:val="24"/>
          <w:szCs w:val="24"/>
          <w:shd w:val="clear" w:color="auto" w:fill="auto"/>
          <w:lang w:val="vi-VN" w:eastAsia="vi-VN" w:bidi="vi-VN"/>
        </w:rPr>
        <w:t xml:space="preserve">Vô Lượng Thọ nữa, cũng không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nữa. Họ buồn rầu không tả nổi. Tôi bảo: </w:t>
      </w:r>
      <w:r>
        <w:rPr>
          <w:i/>
          <w:iCs/>
          <w:color w:val="000000"/>
          <w:spacing w:val="0"/>
          <w:w w:val="100"/>
          <w:position w:val="0"/>
          <w:sz w:val="24"/>
          <w:szCs w:val="24"/>
          <w:shd w:val="clear" w:color="auto" w:fill="auto"/>
          <w:lang w:val="vi-VN" w:eastAsia="vi-VN" w:bidi="vi-VN"/>
        </w:rPr>
        <w:t>“Không nên buồn, đây là nhân duyên của mỗi người, phải hiểu đạo lý này”</w:t>
      </w:r>
      <w:r>
        <w:rPr>
          <w:color w:val="000000"/>
          <w:spacing w:val="0"/>
          <w:w w:val="100"/>
          <w:position w:val="0"/>
          <w:sz w:val="24"/>
          <w:szCs w:val="24"/>
          <w:shd w:val="clear" w:color="auto" w:fill="auto"/>
          <w:lang w:val="vi-VN" w:eastAsia="vi-VN" w:bidi="vi-VN"/>
        </w:rPr>
        <w:t xml:space="preserve">. Mỗi người đều có nghiệp nhân, nghiệp duyên riêng của họ. Phật cũng không làm gì được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năng lực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khuyên bảo họ là làm tròn trách nhiệm của một người bạn, họ có </w:t>
      </w:r>
      <w:r>
        <w:rPr>
          <w:color w:val="000000"/>
          <w:spacing w:val="0"/>
          <w:w w:val="100"/>
          <w:position w:val="0"/>
          <w:sz w:val="24"/>
          <w:szCs w:val="24"/>
          <w:shd w:val="clear" w:color="auto" w:fill="auto"/>
          <w:lang w:val="en-US" w:eastAsia="en-US" w:bidi="en-US"/>
        </w:rPr>
        <w:t xml:space="preserve">tin hay </w:t>
      </w:r>
      <w:r>
        <w:rPr>
          <w:color w:val="000000"/>
          <w:spacing w:val="0"/>
          <w:w w:val="100"/>
          <w:position w:val="0"/>
          <w:sz w:val="24"/>
          <w:szCs w:val="24"/>
          <w:shd w:val="clear" w:color="auto" w:fill="auto"/>
          <w:lang w:val="vi-VN" w:eastAsia="vi-VN" w:bidi="vi-VN"/>
        </w:rPr>
        <w:t xml:space="preserve">không là việc của họ,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w:t>
      </w:r>
      <w:r>
        <w:rPr>
          <w:color w:val="000000"/>
          <w:spacing w:val="0"/>
          <w:w w:val="100"/>
          <w:position w:val="0"/>
          <w:sz w:val="24"/>
          <w:szCs w:val="24"/>
          <w:shd w:val="clear" w:color="auto" w:fill="auto"/>
          <w:lang w:val="en-US" w:eastAsia="en-US" w:bidi="en-US"/>
        </w:rPr>
        <w:t xml:space="preserve">can </w:t>
      </w:r>
      <w:r>
        <w:rPr>
          <w:color w:val="000000"/>
          <w:spacing w:val="0"/>
          <w:w w:val="100"/>
          <w:position w:val="0"/>
          <w:sz w:val="24"/>
          <w:szCs w:val="24"/>
          <w:shd w:val="clear" w:color="auto" w:fill="auto"/>
          <w:lang w:val="vi-VN" w:eastAsia="vi-VN" w:bidi="vi-VN"/>
        </w:rPr>
        <w:t xml:space="preserve">thiệp. </w:t>
      </w:r>
      <w:r>
        <w:rPr>
          <w:color w:val="000000"/>
          <w:spacing w:val="0"/>
          <w:w w:val="100"/>
          <w:position w:val="0"/>
          <w:sz w:val="24"/>
          <w:szCs w:val="24"/>
          <w:shd w:val="clear" w:color="auto" w:fill="auto"/>
          <w:lang w:val="en-US" w:eastAsia="en-US" w:bidi="en-US"/>
        </w:rPr>
        <w:t xml:space="preserve">Can </w:t>
      </w:r>
      <w:r>
        <w:rPr>
          <w:color w:val="000000"/>
          <w:spacing w:val="0"/>
          <w:w w:val="100"/>
          <w:position w:val="0"/>
          <w:sz w:val="24"/>
          <w:szCs w:val="24"/>
          <w:shd w:val="clear" w:color="auto" w:fill="auto"/>
          <w:lang w:val="vi-VN" w:eastAsia="vi-VN" w:bidi="vi-VN"/>
        </w:rPr>
        <w:t xml:space="preserve">thiệp là làm nhiễu loạn đạo </w:t>
      </w:r>
      <w:r>
        <w:rPr>
          <w:color w:val="000000"/>
          <w:spacing w:val="0"/>
          <w:w w:val="100"/>
          <w:position w:val="0"/>
          <w:sz w:val="24"/>
          <w:szCs w:val="24"/>
          <w:shd w:val="clear" w:color="auto" w:fill="auto"/>
          <w:lang w:val="vi-VN" w:eastAsia="vi-VN" w:bidi="vi-VN"/>
        </w:rPr>
        <w:t xml:space="preserve">tâm của mình rồi.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họ đi với người khác, đã từ bỏ pháp môn Tịnh Độ, nhưng cũng có thể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vài năm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họ lại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lại, điều này rất khó nói.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thật tốt để làm tấm gương.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mấy năm thử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lại, họ cảm thấy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rất tốt, </w:t>
      </w:r>
      <w:r>
        <w:rPr>
          <w:i/>
          <w:iCs/>
          <w:color w:val="000000"/>
          <w:spacing w:val="0"/>
          <w:w w:val="100"/>
          <w:position w:val="0"/>
          <w:sz w:val="24"/>
          <w:szCs w:val="24"/>
          <w:shd w:val="clear" w:color="auto" w:fill="auto"/>
          <w:lang w:val="vi-VN" w:eastAsia="vi-VN" w:bidi="vi-VN"/>
        </w:rPr>
        <w:t xml:space="preserve">“tôi không bằng </w:t>
      </w:r>
      <w:r>
        <w:rPr>
          <w:i/>
          <w:iCs/>
          <w:color w:val="000000"/>
          <w:spacing w:val="0"/>
          <w:w w:val="100"/>
          <w:position w:val="0"/>
          <w:sz w:val="24"/>
          <w:szCs w:val="24"/>
          <w:shd w:val="clear" w:color="auto" w:fill="auto"/>
          <w:lang w:val="en-US" w:eastAsia="en-US" w:bidi="en-US"/>
        </w:rPr>
        <w:t>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thì rất có thể họ sẽ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trở lại. Đến lúc này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lời lẽ khuyên họ thì hiệu quả không gì sánh bằng.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dùng sự hành trì chân chánh,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dài để cảm hóa, vậy mới có thể có tác dụng. Nhất định phải hiểu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nghĩ, đương nhiên nhân và duyên này đều là lưỡng thiệt, xúi giục. Người xúi giục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là hữu ý và vô ý. Người vô ý cũng rất nhiều, chính bản thân họ không biết họ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tà pháp. Họ khuyên những bạn bè của họ đều </w:t>
      </w:r>
      <w:r>
        <w:rPr>
          <w:color w:val="000000"/>
          <w:spacing w:val="0"/>
          <w:w w:val="100"/>
          <w:position w:val="0"/>
          <w:sz w:val="24"/>
          <w:szCs w:val="24"/>
          <w:shd w:val="clear" w:color="auto" w:fill="auto"/>
          <w:lang w:val="en-US" w:eastAsia="en-US" w:bidi="en-US"/>
        </w:rPr>
        <w:t xml:space="preserve">tin theo </w:t>
      </w:r>
      <w:r>
        <w:rPr>
          <w:color w:val="000000"/>
          <w:spacing w:val="0"/>
          <w:w w:val="100"/>
          <w:position w:val="0"/>
          <w:sz w:val="24"/>
          <w:szCs w:val="24"/>
          <w:shd w:val="clear" w:color="auto" w:fill="auto"/>
          <w:lang w:val="vi-VN" w:eastAsia="vi-VN" w:bidi="vi-VN"/>
        </w:rPr>
        <w:t xml:space="preserve">tà pháp giống như họ,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tà pháp là chánh pháp,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chánh pháp là tà pháp. Đặc biệt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đề xướng bản hội tập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những lời phản đối rất nhiều. Năm xưa,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Lão cư sĩ Lý Bỉnh </w:t>
      </w:r>
      <w:r>
        <w:rPr>
          <w:color w:val="000000"/>
          <w:spacing w:val="0"/>
          <w:w w:val="100"/>
          <w:position w:val="0"/>
          <w:sz w:val="24"/>
          <w:szCs w:val="24"/>
          <w:shd w:val="clear" w:color="auto" w:fill="auto"/>
          <w:lang w:val="en-US" w:eastAsia="en-US" w:bidi="en-US"/>
        </w:rPr>
        <w:t xml:space="preserve">Nam khai </w:t>
      </w:r>
      <w:r>
        <w:rPr>
          <w:color w:val="000000"/>
          <w:spacing w:val="0"/>
          <w:w w:val="100"/>
          <w:position w:val="0"/>
          <w:sz w:val="24"/>
          <w:szCs w:val="24"/>
          <w:shd w:val="clear" w:color="auto" w:fill="auto"/>
          <w:lang w:val="vi-VN" w:eastAsia="vi-VN" w:bidi="vi-VN"/>
        </w:rPr>
        <w:t xml:space="preserve">giảng bản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tại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dường như là năm </w:t>
      </w:r>
      <w:r>
        <w:rPr>
          <w:color w:val="000000"/>
          <w:spacing w:val="0"/>
          <w:w w:val="100"/>
          <w:position w:val="0"/>
          <w:sz w:val="24"/>
          <w:szCs w:val="24"/>
          <w:shd w:val="clear" w:color="auto" w:fill="auto"/>
          <w:lang w:val="en-US" w:eastAsia="en-US" w:bidi="en-US"/>
        </w:rPr>
        <w:t xml:space="preserve">1950 </w:t>
      </w:r>
      <w:r>
        <w:rPr>
          <w:color w:val="000000"/>
          <w:spacing w:val="0"/>
          <w:w w:val="100"/>
          <w:position w:val="0"/>
          <w:sz w:val="24"/>
          <w:szCs w:val="24"/>
          <w:shd w:val="clear" w:color="auto" w:fill="auto"/>
          <w:lang w:val="vi-VN" w:eastAsia="vi-VN" w:bidi="vi-VN"/>
        </w:rPr>
        <w:t xml:space="preserve">(năm Dân Quốc thứ </w:t>
      </w:r>
      <w:r>
        <w:rPr>
          <w:color w:val="000000"/>
          <w:spacing w:val="0"/>
          <w:w w:val="100"/>
          <w:position w:val="0"/>
          <w:sz w:val="24"/>
          <w:szCs w:val="24"/>
          <w:shd w:val="clear" w:color="auto" w:fill="auto"/>
          <w:lang w:val="en-US" w:eastAsia="en-US" w:bidi="en-US"/>
        </w:rPr>
        <w:t xml:space="preserve">39), </w:t>
      </w:r>
      <w:r>
        <w:rPr>
          <w:color w:val="000000"/>
          <w:spacing w:val="0"/>
          <w:w w:val="100"/>
          <w:position w:val="0"/>
          <w:sz w:val="24"/>
          <w:szCs w:val="24"/>
          <w:shd w:val="clear" w:color="auto" w:fill="auto"/>
          <w:lang w:val="vi-VN" w:eastAsia="vi-VN" w:bidi="vi-VN"/>
        </w:rPr>
        <w:t xml:space="preserve">vào lúc đó đã có người phê bình. Nhưng người thời đại đó, tâm địa vẫn còn rất thuần hậu, vẫn không phải thẳng thắn phê bình, nói rất hàm súc, đây là đức hạnh của người ta.Người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còn loại ẩn ý hàm súc này, mất hết rồi, họ chỉ trích rất </w:t>
      </w:r>
      <w:r>
        <w:rPr>
          <w:color w:val="000000"/>
          <w:spacing w:val="0"/>
          <w:w w:val="100"/>
          <w:position w:val="0"/>
          <w:sz w:val="24"/>
          <w:szCs w:val="24"/>
          <w:shd w:val="clear" w:color="auto" w:fill="auto"/>
          <w:lang w:val="en-US" w:eastAsia="en-US" w:bidi="en-US"/>
        </w:rPr>
        <w:t xml:space="preserve">gay </w:t>
      </w:r>
      <w:r>
        <w:rPr>
          <w:color w:val="000000"/>
          <w:spacing w:val="0"/>
          <w:w w:val="100"/>
          <w:position w:val="0"/>
          <w:sz w:val="24"/>
          <w:szCs w:val="24"/>
          <w:shd w:val="clear" w:color="auto" w:fill="auto"/>
          <w:lang w:val="vi-VN" w:eastAsia="vi-VN" w:bidi="vi-VN"/>
        </w:rPr>
        <w:t xml:space="preserve">gắt.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có người bị ảnh hưởng điều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hỏi tôi: </w:t>
      </w:r>
      <w:r>
        <w:rPr>
          <w:i/>
          <w:iCs/>
          <w:color w:val="000000"/>
          <w:spacing w:val="0"/>
          <w:w w:val="100"/>
          <w:position w:val="0"/>
          <w:sz w:val="24"/>
          <w:szCs w:val="24"/>
          <w:shd w:val="clear" w:color="auto" w:fill="auto"/>
          <w:lang w:val="vi-VN" w:eastAsia="vi-VN" w:bidi="vi-VN"/>
        </w:rPr>
        <w:t>“Vậy làm thế nào?”.</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vi-VN" w:eastAsia="vi-VN" w:bidi="vi-VN"/>
        </w:rPr>
        <w:t>“Tùy họ vậy, nhân duyên của mỗi người”</w:t>
      </w:r>
      <w:r>
        <w:rPr>
          <w:color w:val="000000"/>
          <w:spacing w:val="0"/>
          <w:w w:val="100"/>
          <w:position w:val="0"/>
          <w:sz w:val="24"/>
          <w:szCs w:val="24"/>
          <w:shd w:val="clear" w:color="auto" w:fill="auto"/>
          <w:lang w:val="vi-VN" w:eastAsia="vi-VN" w:bidi="vi-VN"/>
        </w:rPr>
        <w:t xml:space="preserve">. Đây là gì vậy? Bản thân họ nhận thức không rõ, đạo tâm không kiên cố mới bị lưỡng thiệt,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gián làm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động pháp hành.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Phật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sâu nghĩa thú. Đối với nghĩa lý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bạn phải hiểu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sâu, thật rộng thì tín tâm của bạn mới kiên định, tâm nguyện kiên cố, thủy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cư sĩ Hạ Liên Cư đã nói, bản hội tập này sẽ truyền đi khắp thế giới. Trên thế giới, người sáng mắt rất nhiều, người có trí tuệ cũng không ít. Chín loại sách bày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trước mắt, họ tự mình có thể lựa chọn. Chín bản sách đều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bất kể dùng bản nào, chỉ cần thật sự chân thành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thì đều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đều có thể thấy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chín bản sách, rốt cuộc là bản nào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bản nào không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tiêu chuẩn. Tiêu chuẩn là ở chính mình.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mấy bản sách này, bản sách nào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rất thuận,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thấy rất trôi chảy, ý nghĩa thật rõ ràng, thì bản sách này đối với bạn là khế cơ. Khế cơ thì được lợi ích.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Quí vị phải hiểu rằng,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là giới thiệu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đây là duyên. Có thể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bạn.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là gì vậy?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là “tín, nguyện, hạnh”. “Tín” là gì? Không phải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bản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mà là </w:t>
      </w:r>
      <w:r>
        <w:rPr>
          <w:color w:val="000000"/>
          <w:spacing w:val="0"/>
          <w:w w:val="100"/>
          <w:position w:val="0"/>
          <w:sz w:val="24"/>
          <w:szCs w:val="24"/>
          <w:shd w:val="clear" w:color="auto" w:fill="auto"/>
          <w:lang w:val="en-US" w:eastAsia="en-US" w:bidi="en-US"/>
        </w:rPr>
        <w:t xml:space="preserve">tin A Di </w:t>
      </w:r>
      <w:r>
        <w:rPr>
          <w:color w:val="000000"/>
          <w:spacing w:val="0"/>
          <w:w w:val="100"/>
          <w:position w:val="0"/>
          <w:sz w:val="24"/>
          <w:szCs w:val="24"/>
          <w:shd w:val="clear" w:color="auto" w:fill="auto"/>
          <w:lang w:val="vi-VN" w:eastAsia="vi-VN" w:bidi="vi-VN"/>
        </w:rPr>
        <w:t xml:space="preserve">Đà 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bất kể là bản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nào,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mà nó giới thiệu đều là dạy bạn </w:t>
      </w:r>
      <w:r>
        <w:rPr>
          <w:color w:val="000000"/>
          <w:spacing w:val="0"/>
          <w:w w:val="100"/>
          <w:position w:val="0"/>
          <w:sz w:val="24"/>
          <w:szCs w:val="24"/>
          <w:shd w:val="clear" w:color="auto" w:fill="auto"/>
          <w:lang w:val="en-US" w:eastAsia="en-US" w:bidi="en-US"/>
        </w:rPr>
        <w:t xml:space="preserve">tin A Di </w:t>
      </w:r>
      <w:r>
        <w:rPr>
          <w:color w:val="000000"/>
          <w:spacing w:val="0"/>
          <w:w w:val="100"/>
          <w:position w:val="0"/>
          <w:sz w:val="24"/>
          <w:szCs w:val="24"/>
          <w:shd w:val="clear" w:color="auto" w:fill="auto"/>
          <w:lang w:val="vi-VN" w:eastAsia="vi-VN" w:bidi="vi-VN"/>
        </w:rPr>
        <w:t xml:space="preserve">Đà Phật,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thế giới Tây Phương Cực Lạc, vậy là không </w:t>
      </w:r>
      <w:r>
        <w:rPr>
          <w:color w:val="000000"/>
          <w:spacing w:val="0"/>
          <w:w w:val="100"/>
          <w:position w:val="0"/>
          <w:sz w:val="24"/>
          <w:szCs w:val="24"/>
          <w:shd w:val="clear" w:color="auto" w:fill="auto"/>
          <w:lang w:val="en-US" w:eastAsia="en-US" w:bidi="en-US"/>
        </w:rPr>
        <w:t xml:space="preserve">sai. Cho </w:t>
      </w:r>
      <w:r>
        <w:rPr>
          <w:color w:val="000000"/>
          <w:spacing w:val="0"/>
          <w:w w:val="100"/>
          <w:position w:val="0"/>
          <w:sz w:val="24"/>
          <w:szCs w:val="24"/>
          <w:shd w:val="clear" w:color="auto" w:fill="auto"/>
          <w:lang w:val="vi-VN" w:eastAsia="vi-VN" w:bidi="vi-VN"/>
        </w:rPr>
        <w:t xml:space="preserve">nên chỉ cần xây dựng tín tâm, đầy đủ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“tín, nguyện, hạnh” này. “Hạnh” thì nhất định phải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cương lĩnh mà Bồ-tát Đại Thế Chí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vi-VN" w:eastAsia="vi-VN" w:bidi="vi-VN"/>
        </w:rPr>
        <w:t>“Đô nhiếp lục căn, tịnh niệm tương tục”</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“đô nhiếp lục căn” chắc chắn đã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hàm thập thiện nghiệp đạo rất viên mãn.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Nếu như bạn tạo thập ác nghiệp thì bạn chắc chắn không có cách gì thâu nhiếp lục căn. Thật sự thâu nhiếp lục căn, thì người này nhất định là người thuần thiện. Dùng thiện tâm, thiện hạnh mà niệm Phật thì mới được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Tịnh Độ.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thông thường nói phát tâm Bồ-đề, đây đều là nói </w:t>
      </w:r>
      <w:r>
        <w:rPr>
          <w:color w:val="000000"/>
          <w:spacing w:val="0"/>
          <w:w w:val="100"/>
          <w:position w:val="0"/>
          <w:sz w:val="24"/>
          <w:szCs w:val="24"/>
          <w:shd w:val="clear" w:color="auto" w:fill="auto"/>
          <w:lang w:val="en-US" w:eastAsia="en-US" w:bidi="en-US"/>
        </w:rPr>
        <w:t xml:space="preserve">qua loa. </w:t>
      </w:r>
      <w:r>
        <w:rPr>
          <w:color w:val="000000"/>
          <w:spacing w:val="0"/>
          <w:w w:val="100"/>
          <w:position w:val="0"/>
          <w:sz w:val="24"/>
          <w:szCs w:val="24"/>
          <w:shd w:val="clear" w:color="auto" w:fill="auto"/>
          <w:lang w:val="vi-VN" w:eastAsia="vi-VN" w:bidi="vi-VN"/>
        </w:rPr>
        <w:t xml:space="preserve">Thế nào là phát tâm Bồ-đề? Phát tâm Bồ-đề cần những điều kiện nào?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nói rất rõ ràng. Thiện Tài Đồng Tử </w:t>
      </w:r>
      <w:r>
        <w:rPr>
          <w:color w:val="000000"/>
          <w:spacing w:val="0"/>
          <w:w w:val="100"/>
          <w:position w:val="0"/>
          <w:sz w:val="24"/>
          <w:szCs w:val="24"/>
          <w:shd w:val="clear" w:color="auto" w:fill="auto"/>
          <w:lang w:val="en-US" w:eastAsia="en-US" w:bidi="en-US"/>
        </w:rPr>
        <w:t xml:space="preserve">53 </w:t>
      </w:r>
      <w:r>
        <w:rPr>
          <w:color w:val="000000"/>
          <w:spacing w:val="0"/>
          <w:w w:val="100"/>
          <w:position w:val="0"/>
          <w:sz w:val="24"/>
          <w:szCs w:val="24"/>
          <w:shd w:val="clear" w:color="auto" w:fill="auto"/>
          <w:lang w:val="vi-VN" w:eastAsia="vi-VN" w:bidi="vi-VN"/>
        </w:rPr>
        <w:t xml:space="preserve">lần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vấn,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phía trước chính là đại biểu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Phật, Pháp, Tăng.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Kiết Tường Vân là đại biểu Phật bảo,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dạy pháp môn niệm Phật.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Hải Vân là đại biểu nhị trụ Bồ-tát, Trị Địa Trụ đại biểu pháp bảo, là nói với bạn phát tâm Bồ-đề.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rất cặn kẽ, chúng tôi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đọc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mới biết, hóa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Bồ-tát phát tâm Bồ-đề là hoàn toàn giống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thật!”.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Diệu Trụ là đại biểu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trụ Bồ-tát, đại biểu tăng bảo,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trụ. Làm thế nào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lục độ vạn hạnh? </w:t>
      </w:r>
      <w:r>
        <w:rPr>
          <w:color w:val="000000"/>
          <w:spacing w:val="0"/>
          <w:w w:val="100"/>
          <w:position w:val="0"/>
          <w:sz w:val="24"/>
          <w:szCs w:val="24"/>
          <w:shd w:val="clear" w:color="auto" w:fill="auto"/>
          <w:lang w:val="en-US" w:eastAsia="en-US" w:bidi="en-US"/>
        </w:rPr>
        <w:t xml:space="preserve">Tuy trong Hoa </w:t>
      </w:r>
      <w:r>
        <w:rPr>
          <w:color w:val="000000"/>
          <w:spacing w:val="0"/>
          <w:w w:val="100"/>
          <w:position w:val="0"/>
          <w:sz w:val="24"/>
          <w:szCs w:val="24"/>
          <w:shd w:val="clear" w:color="auto" w:fill="auto"/>
          <w:lang w:val="vi-VN" w:eastAsia="vi-VN" w:bidi="vi-VN"/>
        </w:rPr>
        <w:t xml:space="preserve">Nghiêm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nhiều pháp môn nhưng chỉ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về Tịnh Độ. Bồ-tát Phổ Hiền là sơ tổ của Tịnh Độ tông ở thế giới Ta-bà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hội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Nghiêm, thập đại nguyện vương dẫn về Cực Lạc.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được “bất hoại pháp hành, sở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kiên cố” thì nhất định không được vọng ngữ, lưỡng thiệt. Cái tật xấu này nếu không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được thì trên đường Bồ-đề sẽ không thể thuận buồm xuôi gió. Nghịch cảnh, ác duyên của bạn mãi mãi không dễ dàng thoát được. Những chướng nạn này từ đâu mà có vậy? Nhất định phải hiểu rõ, là tự mình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hoặc đời này tạo nên. Nếu như bạn cứ oán trời trách người, thì bạn trên tội lại thêm tội, tự mình vẫn đọa lạc thọ khổ,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thế được. Người không hiểu Phật pháp, thường thường gặp phải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thì tâm của họ bất bình, luôn luôn cảm thấy người khác hãm hại họ, luôn luôn cảm thấy người khác có lỗi với họ, xã hội có lỗi với họ, thậm chí là ông trời có lỗi với họ, Phật Bồ-tát có lỗi với họ, cái tạo nghiệp này là nặng rồi! Đây là không hiểu nghĩa mà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đã nói. Thật sự thông đạt nghĩa thú mà Phật chỉ dạy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giác ngộ rồi.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lìa nhân quả, nhân chắc chắn phải tự mình tạo, Phật không có cách gì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Nếu như Phật có thể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cần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nữa, Phật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khiến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thành Phật cả. Đây là điều không thể làm được, </w:t>
      </w:r>
      <w:r>
        <w:rPr>
          <w:i/>
          <w:iCs/>
          <w:color w:val="000000"/>
          <w:spacing w:val="0"/>
          <w:w w:val="100"/>
          <w:position w:val="0"/>
          <w:sz w:val="24"/>
          <w:szCs w:val="24"/>
          <w:shd w:val="clear" w:color="auto" w:fill="auto"/>
          <w:lang w:val="vi-VN" w:eastAsia="vi-VN" w:bidi="vi-VN"/>
        </w:rPr>
        <w:t xml:space="preserve">“ông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 xml:space="preserve">ông đắc, bà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 xml:space="preserve">bà đắc, không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không đắc”</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Sự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của Phật chỉ là đem đạo lý nói rõ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dẫn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Ngài là người đi trước, đem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nghiệm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Ngài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cấp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thuận </w:t>
      </w:r>
      <w:r>
        <w:rPr>
          <w:color w:val="000000"/>
          <w:spacing w:val="0"/>
          <w:w w:val="100"/>
          <w:position w:val="0"/>
          <w:sz w:val="24"/>
          <w:szCs w:val="24"/>
          <w:shd w:val="clear" w:color="auto" w:fill="auto"/>
          <w:lang w:val="en-US" w:eastAsia="en-US" w:bidi="en-US"/>
        </w:rPr>
        <w:t xml:space="preserve">theo con </w:t>
      </w:r>
      <w:r>
        <w:rPr>
          <w:color w:val="000000"/>
          <w:spacing w:val="0"/>
          <w:w w:val="100"/>
          <w:position w:val="0"/>
          <w:sz w:val="24"/>
          <w:szCs w:val="24"/>
          <w:shd w:val="clear" w:color="auto" w:fill="auto"/>
          <w:lang w:val="vi-VN" w:eastAsia="vi-VN" w:bidi="vi-VN"/>
        </w:rPr>
        <w:t xml:space="preserve">đường của Ngài mà đi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có thành tựu. Sự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của Phật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là như vậy mà thôi, điều này quí vị phải hiểu rõ. Giống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học </w:t>
      </w:r>
      <w:r>
        <w:rPr>
          <w:color w:val="000000"/>
          <w:spacing w:val="0"/>
          <w:w w:val="100"/>
          <w:position w:val="0"/>
          <w:sz w:val="24"/>
          <w:szCs w:val="24"/>
          <w:shd w:val="clear" w:color="auto" w:fill="auto"/>
          <w:lang w:val="en-US" w:eastAsia="en-US" w:bidi="en-US"/>
        </w:rPr>
        <w:t xml:space="preserve">sinh nghe </w:t>
      </w:r>
      <w:r>
        <w:rPr>
          <w:color w:val="000000"/>
          <w:spacing w:val="0"/>
          <w:w w:val="100"/>
          <w:position w:val="0"/>
          <w:sz w:val="24"/>
          <w:szCs w:val="24"/>
          <w:shd w:val="clear" w:color="auto" w:fill="auto"/>
          <w:lang w:val="vi-VN" w:eastAsia="vi-VN" w:bidi="vi-VN"/>
        </w:rPr>
        <w:t xml:space="preserve">lời thầy vậy, sự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của thầy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còn đường thì nhất định phải tự mình đi. Bạn đi học ở trường, thầy dạy bạn, còn bài tập phải tự mình làm, không thể nói thầy làm bài tập </w:t>
      </w:r>
      <w:r>
        <w:rPr>
          <w:color w:val="000000"/>
          <w:spacing w:val="0"/>
          <w:w w:val="100"/>
          <w:position w:val="0"/>
          <w:sz w:val="24"/>
          <w:szCs w:val="24"/>
          <w:shd w:val="clear" w:color="auto" w:fill="auto"/>
          <w:lang w:val="en-US" w:eastAsia="en-US" w:bidi="en-US"/>
        </w:rPr>
        <w:t xml:space="preserve">thay cho </w:t>
      </w:r>
      <w:r>
        <w:rPr>
          <w:color w:val="000000"/>
          <w:spacing w:val="0"/>
          <w:w w:val="100"/>
          <w:position w:val="0"/>
          <w:sz w:val="24"/>
          <w:szCs w:val="24"/>
          <w:shd w:val="clear" w:color="auto" w:fill="auto"/>
          <w:lang w:val="vi-VN" w:eastAsia="vi-VN" w:bidi="vi-VN"/>
        </w:rPr>
        <w:t xml:space="preserve">bạn, đâu có loại đạo lý này? Thầy làm bài tập </w:t>
      </w:r>
      <w:r>
        <w:rPr>
          <w:color w:val="000000"/>
          <w:spacing w:val="0"/>
          <w:w w:val="100"/>
          <w:position w:val="0"/>
          <w:sz w:val="24"/>
          <w:szCs w:val="24"/>
          <w:shd w:val="clear" w:color="auto" w:fill="auto"/>
          <w:lang w:val="en-US" w:eastAsia="en-US" w:bidi="en-US"/>
        </w:rPr>
        <w:t xml:space="preserve">thay cho </w:t>
      </w:r>
      <w:r>
        <w:rPr>
          <w:color w:val="000000"/>
          <w:spacing w:val="0"/>
          <w:w w:val="100"/>
          <w:position w:val="0"/>
          <w:sz w:val="24"/>
          <w:szCs w:val="24"/>
          <w:shd w:val="clear" w:color="auto" w:fill="auto"/>
          <w:lang w:val="vi-VN" w:eastAsia="vi-VN" w:bidi="vi-VN"/>
        </w:rPr>
        <w:t xml:space="preserve">bạn, bạn có thể thành tựu không? Bài tập nhất định phải tự mình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nghiêm túc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gì? Là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hành </w:t>
      </w:r>
      <w:r>
        <w:rPr>
          <w:color w:val="000000"/>
          <w:spacing w:val="0"/>
          <w:w w:val="100"/>
          <w:position w:val="0"/>
          <w:sz w:val="24"/>
          <w:szCs w:val="24"/>
          <w:shd w:val="clear" w:color="auto" w:fill="auto"/>
          <w:lang w:val="en-US" w:eastAsia="en-US" w:bidi="en-US"/>
        </w:rPr>
        <w:t xml:space="preserve">vi sai </w:t>
      </w:r>
      <w:r>
        <w:rPr>
          <w:color w:val="000000"/>
          <w:spacing w:val="0"/>
          <w:w w:val="100"/>
          <w:position w:val="0"/>
          <w:sz w:val="24"/>
          <w:szCs w:val="24"/>
          <w:shd w:val="clear" w:color="auto" w:fill="auto"/>
          <w:lang w:val="vi-VN" w:eastAsia="vi-VN" w:bidi="vi-VN"/>
        </w:rPr>
        <w:t xml:space="preserve">lầm. Phần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rồi,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trộm cắp, tà hạnh, vọng ngữ, lưỡng thiệt là hành </w:t>
      </w:r>
      <w:r>
        <w:rPr>
          <w:color w:val="000000"/>
          <w:spacing w:val="0"/>
          <w:w w:val="100"/>
          <w:position w:val="0"/>
          <w:sz w:val="24"/>
          <w:szCs w:val="24"/>
          <w:shd w:val="clear" w:color="auto" w:fill="auto"/>
          <w:lang w:val="en-US" w:eastAsia="en-US" w:bidi="en-US"/>
        </w:rPr>
        <w:t xml:space="preserve">vi sai </w:t>
      </w:r>
      <w:r>
        <w:rPr>
          <w:color w:val="000000"/>
          <w:spacing w:val="0"/>
          <w:w w:val="100"/>
          <w:position w:val="0"/>
          <w:sz w:val="24"/>
          <w:szCs w:val="24"/>
          <w:shd w:val="clear" w:color="auto" w:fill="auto"/>
          <w:lang w:val="vi-VN" w:eastAsia="vi-VN" w:bidi="vi-VN"/>
        </w:rPr>
        <w:t xml:space="preserve">lầm. Đem những hành </w:t>
      </w:r>
      <w:r>
        <w:rPr>
          <w:color w:val="000000"/>
          <w:spacing w:val="0"/>
          <w:w w:val="100"/>
          <w:position w:val="0"/>
          <w:sz w:val="24"/>
          <w:szCs w:val="24"/>
          <w:shd w:val="clear" w:color="auto" w:fill="auto"/>
          <w:lang w:val="en-US" w:eastAsia="en-US" w:bidi="en-US"/>
        </w:rPr>
        <w:t xml:space="preserve">vi sai </w:t>
      </w:r>
      <w:r>
        <w:rPr>
          <w:color w:val="000000"/>
          <w:spacing w:val="0"/>
          <w:w w:val="100"/>
          <w:position w:val="0"/>
          <w:sz w:val="24"/>
          <w:szCs w:val="24"/>
          <w:shd w:val="clear" w:color="auto" w:fill="auto"/>
          <w:lang w:val="vi-VN" w:eastAsia="vi-VN" w:bidi="vi-VN"/>
        </w:rPr>
        <w:t xml:space="preserve">lầm này sửa đổi lại, vĩnh viễn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trộm cắp, không tà hạnh, không vọng ngữ, không lưỡng thiệt, đây gọi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quí vị nhất định phải nhận thức rõ ràng định nghĩa 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này. Không phải nói, tôi mỗi ngày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tôi mỗi ngày lạy Phật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đời sống thường ngày vẫn cứ sát-đạo-dâm-vọng, thế thì có lợi ích gì? Lạy Phật cũng chẳng lợi ích gì, làm nhiều việc tốt đi nữa cũng vô ích. Loại ví dụ này rất nhiều, rất nhiều.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tiểu thuyết bút ký của cổ nhân,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có một số người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đã tạo rất nhiều tội nghiệp và phát tài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Nhưng cái phát tài này đều là mê muội lương tâm, lừa gạt người khác mà có được.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về già biết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nên cũng biết hối lỗi, hằng ngày lạy Phật, làm hết các việc tốt như sửa cầu, đắp đường, nhưng cuối cùng vẫn bị ác báo. Nguyên nhân gì vậy? Cái nghiệp này không chuyển được. Chuyển không được, quả thật mà nói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làm “không đắc lực”. Lừa gạt người khác kiếm được mười vạn, đem </w:t>
      </w:r>
      <w:r>
        <w:rPr>
          <w:color w:val="000000"/>
          <w:spacing w:val="0"/>
          <w:w w:val="100"/>
          <w:position w:val="0"/>
          <w:sz w:val="24"/>
          <w:szCs w:val="24"/>
          <w:shd w:val="clear" w:color="auto" w:fill="auto"/>
          <w:lang w:val="en-US" w:eastAsia="en-US" w:bidi="en-US"/>
        </w:rPr>
        <w:t xml:space="preserve">ra hai </w:t>
      </w:r>
      <w:r>
        <w:rPr>
          <w:color w:val="000000"/>
          <w:spacing w:val="0"/>
          <w:w w:val="100"/>
          <w:position w:val="0"/>
          <w:sz w:val="24"/>
          <w:szCs w:val="24"/>
          <w:shd w:val="clear" w:color="auto" w:fill="auto"/>
          <w:lang w:val="vi-VN" w:eastAsia="vi-VN" w:bidi="vi-VN"/>
        </w:rPr>
        <w:t xml:space="preserve">vạn để làm việc tốt, đến lạy Bồ-tát, vậy thì có lợi ích gì chứ?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tỉ mỉ, đều là chưa thông về giáo lý nên việc mà họ làm là bất lực. Nếu như thật sự thông đạt, thật sự dũng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thì nghiệp báo có thể chuyển, đâu có chuyện không thể chuyển?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A-xà-thế tạo ngũ nghịch thập ác,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lâm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sám hối vẫn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thượng phẩm </w:t>
      </w:r>
      <w:r>
        <w:rPr>
          <w:color w:val="000000"/>
          <w:spacing w:val="0"/>
          <w:w w:val="100"/>
          <w:position w:val="0"/>
          <w:sz w:val="24"/>
          <w:szCs w:val="24"/>
          <w:shd w:val="clear" w:color="auto" w:fill="auto"/>
          <w:lang w:val="en-US" w:eastAsia="en-US" w:bidi="en-US"/>
        </w:rPr>
        <w:t xml:space="preserve">trung sanh.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dũng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thì thật sự chuyển được. Chuyển không được,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dũng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muốn chuyển nhưng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chưa có hoàn toàn buông xả,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làm một chút việc tốt là có thể bù đắp rồi. Bạn đã làm mười phần ác, bạn mới làm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phần thiện thì không thể chuyển được. Đã làm mười phần ác rồi, cần phải có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phần thiện thì mới có thể chuyển được. Những đạo lý, sự thật này đều có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bút ký, truyện ký của cổ nhân. Bạn tự mình bình tĩnh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hoàn cảnh </w:t>
      </w:r>
      <w:r>
        <w:rPr>
          <w:color w:val="000000"/>
          <w:spacing w:val="0"/>
          <w:w w:val="100"/>
          <w:position w:val="0"/>
          <w:sz w:val="24"/>
          <w:szCs w:val="24"/>
          <w:shd w:val="clear" w:color="auto" w:fill="auto"/>
          <w:lang w:val="en-US" w:eastAsia="en-US" w:bidi="en-US"/>
        </w:rPr>
        <w:t xml:space="preserve">chung quanh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những bạn bè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biết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sự việc rành rành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nhìn thấy. Vậy mới biết,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nghiệp nhân quả báo là chân lý, là định luật. Định luật này không những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sáu cõi không thể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mà Thánh Nhân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thừa,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cũng không thể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nhân quả.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lời giáo huấn của Thế Tôn 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thập thiện nghiệp đạo là môn học đầu tiên.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nhập môn từ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và cũng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được đại viên mãn. Thập thiện làm được vô cùng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tịnh, viên mãn thì bạn thành Phật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6" w:right="439" w:bottom="15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