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22</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lưỡng thiệt, tức đắc ngũ chủng bất khả hoại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ngũ? Nhất, đắc bất hoại thân, vô năng hại cố. Nhị, đắc bất hoại quyến thuộc, vô năng phá cố.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đắc bất hoại tín, thuận bổn nghiệp cố. Tứ, đắc bất hoại pháp hành, sở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 xml:space="preserve">kiên cố cố. Ngũ, đắc bất hoại thiện </w:t>
      </w:r>
      <w:r>
        <w:rPr>
          <w:b/>
          <w:bCs/>
          <w:color w:val="000000"/>
          <w:spacing w:val="0"/>
          <w:w w:val="100"/>
          <w:position w:val="0"/>
          <w:sz w:val="24"/>
          <w:szCs w:val="24"/>
          <w:shd w:val="clear" w:color="auto" w:fill="auto"/>
          <w:lang w:val="en-US" w:eastAsia="en-US" w:bidi="en-US"/>
        </w:rPr>
        <w:t xml:space="preserve">tri </w:t>
      </w:r>
      <w:r>
        <w:rPr>
          <w:b/>
          <w:bCs/>
          <w:color w:val="000000"/>
          <w:spacing w:val="0"/>
          <w:w w:val="100"/>
          <w:position w:val="0"/>
          <w:sz w:val="24"/>
          <w:szCs w:val="24"/>
          <w:shd w:val="clear" w:color="auto" w:fill="auto"/>
          <w:lang w:val="vi-VN" w:eastAsia="vi-VN" w:bidi="vi-VN"/>
        </w:rPr>
        <w:t xml:space="preserve">thức, bất cuồng hoặc cố. Thị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ngũ. 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đắc chánh quyến thuộc, chư </w:t>
      </w:r>
      <w:r>
        <w:rPr>
          <w:b/>
          <w:bCs/>
          <w:color w:val="000000"/>
          <w:spacing w:val="0"/>
          <w:w w:val="100"/>
          <w:position w:val="0"/>
          <w:sz w:val="24"/>
          <w:szCs w:val="24"/>
          <w:shd w:val="clear" w:color="auto" w:fill="auto"/>
          <w:lang w:val="en-US" w:eastAsia="en-US" w:bidi="en-US"/>
        </w:rPr>
        <w:t xml:space="preserve">ma </w:t>
      </w:r>
      <w:r>
        <w:rPr>
          <w:b/>
          <w:bCs/>
          <w:color w:val="000000"/>
          <w:spacing w:val="0"/>
          <w:w w:val="100"/>
          <w:position w:val="0"/>
          <w:sz w:val="24"/>
          <w:szCs w:val="24"/>
          <w:shd w:val="clear" w:color="auto" w:fill="auto"/>
          <w:lang w:val="vi-VN" w:eastAsia="vi-VN" w:bidi="vi-VN"/>
        </w:rPr>
        <w:t>ngoại đạo, bất năng thư hoại”</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cũng là lời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để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có thể nói là từ sơ phát tâm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địa cũng không thể tách rời.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“Lưỡng thiệt” là nói khiêu khích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đặt điều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sự. Chư Phật Bồ-tát, tổ sư đại đức đã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nhiều là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các pháp không có thiện ác, không có đúng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không có tà chánh, không có chân vọng, cũng không có lợi hại. Nếu như bạn vào cảnh giới này, vậy thì chúc mừng bạn, bạn thành Phật rồi, vào pháp môn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nói như vậy? Cái mà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chân tướng sự thật, là cảnh giới thân chứng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cái gọi là “Pháp nhĩ như thị”. Nhà Phật dùng pháp nhĩ, người bình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gọi là tự nhiên như vậy, nó vốn dĩ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Tất cả những khái niệm tà chánh,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chân vọng, lợi hại này đều là từ tâm người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tâm gì vậy?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vọng tưởng, phân biệt, chấp trước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Lìa khỏi vọng tưởng, phân biệt, chấp trước, bạn mới nhìn thấy chân tướng của vũ trụ nhân </w:t>
      </w:r>
      <w:r>
        <w:rPr>
          <w:color w:val="000000"/>
          <w:spacing w:val="0"/>
          <w:w w:val="100"/>
          <w:position w:val="0"/>
          <w:sz w:val="24"/>
          <w:szCs w:val="24"/>
          <w:shd w:val="clear" w:color="auto" w:fill="auto"/>
          <w:lang w:val="en-US" w:eastAsia="en-US" w:bidi="en-US"/>
        </w:rPr>
        <w:t xml:space="preserve">sinh. Hay </w:t>
      </w:r>
      <w:r>
        <w:rPr>
          <w:color w:val="000000"/>
          <w:spacing w:val="0"/>
          <w:w w:val="100"/>
          <w:position w:val="0"/>
          <w:sz w:val="24"/>
          <w:szCs w:val="24"/>
          <w:shd w:val="clear" w:color="auto" w:fill="auto"/>
          <w:lang w:val="vi-VN" w:eastAsia="vi-VN" w:bidi="vi-VN"/>
        </w:rPr>
        <w:t xml:space="preserve">nói cách khác,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cặp mắt kính có màu để nhìn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cảnh bên ngoài, làm nó biến chất rồi, biến hình rồi. Lìa khỏi vọng tưởng, phân biệt, chấp trước mới có thể nhìn thấy chân tướng. Không lìa khỏi vọng tưởng, phân biệt, chấp trước là tạo nghiệp rồi. Tạo nghiệp này, quả thật mà nói cũng là hư vọng, quả báo có được cũng là hư vọng. Nhưng mà những thứ hư vọng này bạn thật sự đang cảm thọ, giống như một người đang nằm mộng vậy. Bạn thấy ác mộng thì thật sự là thọ khổ, sợ vã mồ hôi, giật mình tỉnh dậy. Nếu như bạn biết được đây là mộng, đây là giả, thì bạn sẽ không sợ hãi, cũng không có hoảng sợ,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đó là đang mộng.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chư Phật Bồ-tát thị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các Ngài là biết mình đang nằm mộng, các Ngài đến độ chúng </w:t>
      </w:r>
      <w:r>
        <w:rPr>
          <w:color w:val="000000"/>
          <w:spacing w:val="0"/>
          <w:w w:val="100"/>
          <w:position w:val="0"/>
          <w:sz w:val="24"/>
          <w:szCs w:val="24"/>
          <w:shd w:val="clear" w:color="auto" w:fill="auto"/>
          <w:lang w:val="en-US" w:eastAsia="en-US" w:bidi="en-US"/>
        </w:rPr>
        <w:t xml:space="preserve">ta - </w:t>
      </w:r>
      <w:r>
        <w:rPr>
          <w:color w:val="000000"/>
          <w:spacing w:val="0"/>
          <w:w w:val="100"/>
          <w:position w:val="0"/>
          <w:sz w:val="24"/>
          <w:szCs w:val="24"/>
          <w:shd w:val="clear" w:color="auto" w:fill="auto"/>
          <w:lang w:val="vi-VN" w:eastAsia="vi-VN" w:bidi="vi-VN"/>
        </w:rPr>
        <w:t xml:space="preserve">những loại người không biết mình đang nằm mộng này. Các Ngài là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mộng đã tỉnh ngộ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mộng còn mê hoặc.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ý nghĩa của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Bồ-tát gọi là “Giác hữu tình”. “Hữu tình” chính là còn có vọng tưởng, phân biệt, chấp trước, đây gọi là hữu tình. Họ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hữu tình nhưng họ giác ngộ rồi, hết mê rồi, họ hiểu rõ chân tướng sự thật.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chưa có giác ngộ, không hiểu rõ chân tướng sự thật, nhận giả làm thật, vậy là thọ khổ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vô lượng vô biên khổ nạn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mà </w:t>
      </w:r>
      <w:r>
        <w:rPr>
          <w:color w:val="000000"/>
          <w:spacing w:val="0"/>
          <w:w w:val="100"/>
          <w:position w:val="0"/>
          <w:sz w:val="24"/>
          <w:szCs w:val="24"/>
          <w:shd w:val="clear" w:color="auto" w:fill="auto"/>
          <w:lang w:val="en-US" w:eastAsia="en-US" w:bidi="en-US"/>
        </w:rPr>
        <w:t>sinh ra.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khẩu nghiệp,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“Lưỡng thiệt”.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vọng ngữ rất phổ biến, nhưng cái hại của lưỡng thiệt hơn hẳn vọng ngữ quá nhiều. Người lưỡng thiệt nhỏ, kích động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nhà bạn bất hòa, phá hoại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của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 hoại vợ chồng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nhỏ. Lưỡng thiệt lớn là xúi giục </w:t>
      </w:r>
      <w:r>
        <w:rPr>
          <w:color w:val="000000"/>
          <w:spacing w:val="0"/>
          <w:w w:val="100"/>
          <w:position w:val="0"/>
          <w:sz w:val="24"/>
          <w:szCs w:val="24"/>
          <w:shd w:val="clear" w:color="auto" w:fill="auto"/>
          <w:lang w:val="en-US" w:eastAsia="en-US" w:bidi="en-US"/>
        </w:rPr>
        <w:t xml:space="preserve">cho hai </w:t>
      </w:r>
      <w:r>
        <w:rPr>
          <w:color w:val="000000"/>
          <w:spacing w:val="0"/>
          <w:w w:val="100"/>
          <w:position w:val="0"/>
          <w:sz w:val="24"/>
          <w:szCs w:val="24"/>
          <w:shd w:val="clear" w:color="auto" w:fill="auto"/>
          <w:lang w:val="vi-VN" w:eastAsia="vi-VN" w:bidi="vi-VN"/>
        </w:rPr>
        <w:t xml:space="preserve">nước bất hòa, thậm chí là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tổn hại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nhiên nhân mạng, tài sản, tội này là nặng. Lưỡng thiệt lớn hơn nữa là trêu chọc Phật pháp, nhà Phật gọi là “phá hòa hợp tăng”.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tội ngũ nghịch, tội này thì rất nặng, còn nặng hơn việc xúi giục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phát động chiến </w:t>
      </w:r>
      <w:r>
        <w:rPr>
          <w:color w:val="000000"/>
          <w:spacing w:val="0"/>
          <w:w w:val="100"/>
          <w:position w:val="0"/>
          <w:sz w:val="24"/>
          <w:szCs w:val="24"/>
          <w:shd w:val="clear" w:color="auto" w:fill="auto"/>
          <w:lang w:val="en-US" w:eastAsia="en-US" w:bidi="en-US"/>
        </w:rPr>
        <w:t xml:space="preserve">tranh. Hai </w:t>
      </w:r>
      <w:r>
        <w:rPr>
          <w:color w:val="000000"/>
          <w:spacing w:val="0"/>
          <w:w w:val="100"/>
          <w:position w:val="0"/>
          <w:sz w:val="24"/>
          <w:szCs w:val="24"/>
          <w:shd w:val="clear" w:color="auto" w:fill="auto"/>
          <w:lang w:val="vi-VN" w:eastAsia="vi-VN" w:bidi="vi-VN"/>
        </w:rPr>
        <w:t xml:space="preserve">nước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thì thương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chỉ là thân mạng, phá hòa hợp tăng là đoạn pháp thân huệ mạng của tất cả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rất nhiều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Phát Khởi Bồ Tát Thù Thắng Chí Nhạo </w:t>
      </w:r>
      <w:r>
        <w:rPr>
          <w:color w:val="000000"/>
          <w:spacing w:val="0"/>
          <w:w w:val="100"/>
          <w:position w:val="0"/>
          <w:sz w:val="24"/>
          <w:szCs w:val="24"/>
          <w:shd w:val="clear" w:color="auto" w:fill="auto"/>
          <w:lang w:val="en-US" w:eastAsia="en-US" w:bidi="en-US"/>
        </w:rPr>
        <w:t xml:space="preserve">kinh, trong kinh </w:t>
      </w:r>
      <w:r>
        <w:rPr>
          <w:color w:val="000000"/>
          <w:spacing w:val="0"/>
          <w:w w:val="100"/>
          <w:position w:val="0"/>
          <w:sz w:val="24"/>
          <w:szCs w:val="24"/>
          <w:shd w:val="clear" w:color="auto" w:fill="auto"/>
          <w:lang w:val="vi-VN" w:eastAsia="vi-VN" w:bidi="vi-VN"/>
        </w:rPr>
        <w:t xml:space="preserve">Phật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ví dụ.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hoằng pháp lợi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pháp duyên thù thắng.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có người đố kỵ, họ cũng là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đến phá hoại, đặt điều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sự đối với pháp sư,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tín chúng mất đi sự tín tâm đối với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pháp sư này, thế là đạo tràng hoằng pháp này bị phá hoại.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tội lỗi của họ là bị đọa vào địa ngục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1.800 </w:t>
      </w:r>
      <w:r>
        <w:rPr>
          <w:color w:val="000000"/>
          <w:spacing w:val="0"/>
          <w:w w:val="100"/>
          <w:position w:val="0"/>
          <w:sz w:val="24"/>
          <w:szCs w:val="24"/>
          <w:shd w:val="clear" w:color="auto" w:fill="auto"/>
          <w:lang w:val="vi-VN" w:eastAsia="vi-VN" w:bidi="vi-VN"/>
        </w:rPr>
        <w:t xml:space="preserve">vạn năm, đây là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và địa ngục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nói là lệch múi giờ.</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Trước đây, chúng tôi ở đại học Phật giáo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thầy Lý giới thiệu với chúng tôi về hoàn cảnh địa ngục. Thầy nói,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một ngày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dài không thể nghĩ bàn.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có rất nhiều cách nói,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phải dùng rất nhiều cách nói vậy? Đó là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phải là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Bách Pháp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Môn,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thuộc về bất tương ưng hành pháp, nó không phải sự thật mà chỉ là một khái niệm trừu tượng. Một ngày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cách nói ngắn nhất là hơn </w:t>
      </w:r>
      <w:r>
        <w:rPr>
          <w:color w:val="000000"/>
          <w:spacing w:val="0"/>
          <w:w w:val="100"/>
          <w:position w:val="0"/>
          <w:sz w:val="24"/>
          <w:szCs w:val="24"/>
          <w:shd w:val="clear" w:color="auto" w:fill="auto"/>
          <w:lang w:val="en-US" w:eastAsia="en-US" w:bidi="en-US"/>
        </w:rPr>
        <w:t xml:space="preserve">2.700 </w:t>
      </w:r>
      <w:r>
        <w:rPr>
          <w:color w:val="000000"/>
          <w:spacing w:val="0"/>
          <w:w w:val="100"/>
          <w:position w:val="0"/>
          <w:sz w:val="24"/>
          <w:szCs w:val="24"/>
          <w:shd w:val="clear" w:color="auto" w:fill="auto"/>
          <w:lang w:val="vi-VN" w:eastAsia="vi-VN" w:bidi="vi-VN"/>
        </w:rPr>
        <w:t xml:space="preserve">năm 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Trung </w:t>
      </w:r>
      <w:r>
        <w:rPr>
          <w:color w:val="000000"/>
          <w:spacing w:val="0"/>
          <w:w w:val="100"/>
          <w:position w:val="0"/>
          <w:sz w:val="24"/>
          <w:szCs w:val="24"/>
          <w:shd w:val="clear" w:color="auto" w:fill="auto"/>
          <w:lang w:val="vi-VN" w:eastAsia="vi-VN" w:bidi="vi-VN"/>
        </w:rPr>
        <w:t xml:space="preserve">Quốc có </w:t>
      </w:r>
      <w:r>
        <w:rPr>
          <w:color w:val="000000"/>
          <w:spacing w:val="0"/>
          <w:w w:val="100"/>
          <w:position w:val="0"/>
          <w:sz w:val="24"/>
          <w:szCs w:val="24"/>
          <w:shd w:val="clear" w:color="auto" w:fill="auto"/>
          <w:lang w:val="en-US" w:eastAsia="en-US" w:bidi="en-US"/>
        </w:rPr>
        <w:t xml:space="preserve">5000 </w:t>
      </w:r>
      <w:r>
        <w:rPr>
          <w:color w:val="000000"/>
          <w:spacing w:val="0"/>
          <w:w w:val="100"/>
          <w:position w:val="0"/>
          <w:sz w:val="24"/>
          <w:szCs w:val="24"/>
          <w:shd w:val="clear" w:color="auto" w:fill="auto"/>
          <w:lang w:val="vi-VN" w:eastAsia="vi-VN" w:bidi="vi-VN"/>
        </w:rPr>
        <w:t xml:space="preserve">năm lịch sử,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ở địa ngục là gần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ngày. Phật nói, họ đọa địa ngục là </w:t>
      </w:r>
      <w:r>
        <w:rPr>
          <w:color w:val="000000"/>
          <w:spacing w:val="0"/>
          <w:w w:val="100"/>
          <w:position w:val="0"/>
          <w:sz w:val="24"/>
          <w:szCs w:val="24"/>
          <w:shd w:val="clear" w:color="auto" w:fill="auto"/>
          <w:lang w:val="en-US" w:eastAsia="en-US" w:bidi="en-US"/>
        </w:rPr>
        <w:t xml:space="preserve">1.800 </w:t>
      </w:r>
      <w:r>
        <w:rPr>
          <w:color w:val="000000"/>
          <w:spacing w:val="0"/>
          <w:w w:val="100"/>
          <w:position w:val="0"/>
          <w:sz w:val="24"/>
          <w:szCs w:val="24"/>
          <w:shd w:val="clear" w:color="auto" w:fill="auto"/>
          <w:lang w:val="vi-VN" w:eastAsia="vi-VN" w:bidi="vi-VN"/>
        </w:rPr>
        <w:t xml:space="preserve">vạn năm 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có phải là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họ ở địa ngục không nhiều phải không? Không phải vậy! Thời </w:t>
      </w:r>
      <w:r>
        <w:rPr>
          <w:color w:val="000000"/>
          <w:spacing w:val="0"/>
          <w:w w:val="100"/>
          <w:position w:val="0"/>
          <w:sz w:val="24"/>
          <w:szCs w:val="24"/>
          <w:shd w:val="clear" w:color="auto" w:fill="auto"/>
          <w:lang w:val="en-US" w:eastAsia="en-US" w:bidi="en-US"/>
        </w:rPr>
        <w:t xml:space="preserve">gian trong </w:t>
      </w:r>
      <w:r>
        <w:rPr>
          <w:color w:val="000000"/>
          <w:spacing w:val="0"/>
          <w:w w:val="100"/>
          <w:position w:val="0"/>
          <w:sz w:val="24"/>
          <w:szCs w:val="24"/>
          <w:shd w:val="clear" w:color="auto" w:fill="auto"/>
          <w:lang w:val="vi-VN" w:eastAsia="vi-VN" w:bidi="vi-VN"/>
        </w:rPr>
        <w:t xml:space="preserve">địa ngục là một ngày bằng một năm, họ cảm thấy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đặc biệt dài. </w:t>
      </w:r>
      <w:r>
        <w:rPr>
          <w:color w:val="000000"/>
          <w:spacing w:val="0"/>
          <w:w w:val="100"/>
          <w:position w:val="0"/>
          <w:sz w:val="24"/>
          <w:szCs w:val="24"/>
          <w:shd w:val="clear" w:color="auto" w:fill="auto"/>
          <w:lang w:val="en-US" w:eastAsia="en-US" w:bidi="en-US"/>
        </w:rPr>
        <w:t xml:space="preserve">Khi con </w:t>
      </w:r>
      <w:r>
        <w:rPr>
          <w:color w:val="000000"/>
          <w:spacing w:val="0"/>
          <w:w w:val="100"/>
          <w:position w:val="0"/>
          <w:sz w:val="24"/>
          <w:szCs w:val="24"/>
          <w:shd w:val="clear" w:color="auto" w:fill="auto"/>
          <w:lang w:val="vi-VN" w:eastAsia="vi-VN" w:bidi="vi-VN"/>
        </w:rPr>
        <w:t xml:space="preserve">người đang thọ khổ thì cảm giác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dài, </w:t>
      </w:r>
      <w:r>
        <w:rPr>
          <w:color w:val="000000"/>
          <w:spacing w:val="0"/>
          <w:w w:val="100"/>
          <w:position w:val="0"/>
          <w:sz w:val="24"/>
          <w:szCs w:val="24"/>
          <w:shd w:val="clear" w:color="auto" w:fill="auto"/>
          <w:lang w:val="en-US" w:eastAsia="en-US" w:bidi="en-US"/>
        </w:rPr>
        <w:t xml:space="preserve">khi vui </w:t>
      </w:r>
      <w:r>
        <w:rPr>
          <w:color w:val="000000"/>
          <w:spacing w:val="0"/>
          <w:w w:val="100"/>
          <w:position w:val="0"/>
          <w:sz w:val="24"/>
          <w:szCs w:val="24"/>
          <w:shd w:val="clear" w:color="auto" w:fill="auto"/>
          <w:lang w:val="vi-VN" w:eastAsia="vi-VN" w:bidi="vi-VN"/>
        </w:rPr>
        <w:t xml:space="preserve">vẻ thì cảm thấy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ngắn,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cảm giác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không phải thật.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được thời </w:t>
      </w:r>
      <w:r>
        <w:rPr>
          <w:color w:val="000000"/>
          <w:spacing w:val="0"/>
          <w:w w:val="100"/>
          <w:position w:val="0"/>
          <w:sz w:val="24"/>
          <w:szCs w:val="24"/>
          <w:shd w:val="clear" w:color="auto" w:fill="auto"/>
          <w:lang w:val="en-US" w:eastAsia="en-US" w:bidi="en-US"/>
        </w:rPr>
        <w:t xml:space="preserve">gian 1.800 </w:t>
      </w:r>
      <w:r>
        <w:rPr>
          <w:color w:val="000000"/>
          <w:spacing w:val="0"/>
          <w:w w:val="100"/>
          <w:position w:val="0"/>
          <w:sz w:val="24"/>
          <w:szCs w:val="24"/>
          <w:shd w:val="clear" w:color="auto" w:fill="auto"/>
          <w:lang w:val="vi-VN" w:eastAsia="vi-VN" w:bidi="vi-VN"/>
        </w:rPr>
        <w:t xml:space="preserve">vạn năm là dài vô cùng. Sự cảm thọ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là vô lượng kiếp. Vì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tất cả tội nghiệp tạo tác, không gì bằng phá hòa hợp tăng, đây là tội ngũ nghịch.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giết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giết mẹ, giết A-la-hán, làm thân Phật chảy máu, phá hòa hợp tăng, năm loại tội này là đọa địa ngục A-tỳ.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lỗi lầm, đại sư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Sớ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giải thích việc này.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chương Thập Tín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Bồ-tát Văn Thù chỉ dạy Thiện Tài Đồng Tử đi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gọi là tầm sư học đạo), dạy ông thái độ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nói với ông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có một số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giống như là trái ngược đạo đức, tức là làm sát, đạo, dâm, vọng. Việc này ở </w:t>
      </w:r>
      <w:r>
        <w:rPr>
          <w:color w:val="000000"/>
          <w:spacing w:val="0"/>
          <w:w w:val="100"/>
          <w:position w:val="0"/>
          <w:sz w:val="24"/>
          <w:szCs w:val="24"/>
          <w:shd w:val="clear" w:color="auto" w:fill="auto"/>
          <w:lang w:val="en-US" w:eastAsia="en-US" w:bidi="en-US"/>
        </w:rPr>
        <w:t xml:space="preserve">trong 53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là có thật, Ngài nói đó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cần dùng thân gì để độ thì các Ngài dùng thân ấy, cần dùng phương pháp gì độ được thì các Ngài dùng phương pháp đó. Người ưa thích đánh bạc thì hằng ngày vào sòng bạc, Bồ-tát muốn độ họ thì Bồ-tát cũng vào sòng bạc giống họ, đánh bạc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họ, vả lại mỗi ván đều thắng, mọi người đều nhìn vào Ngài hỏi: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dùng phương pháp gì vậy?”,</w:t>
      </w:r>
      <w:r>
        <w:rPr>
          <w:color w:val="000000"/>
          <w:spacing w:val="0"/>
          <w:w w:val="100"/>
          <w:position w:val="0"/>
          <w:sz w:val="24"/>
          <w:szCs w:val="24"/>
          <w:shd w:val="clear" w:color="auto" w:fill="auto"/>
          <w:lang w:val="vi-VN" w:eastAsia="vi-VN" w:bidi="vi-VN"/>
        </w:rPr>
        <w:t xml:space="preserve"> Ngài liền đem Phật pháp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Đây là đại quyền thị hiện. Nếu như nhìn thấy người như vậy, họ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thật mà bạn liền bỏ đi, không gần gũi họ, vậy thì thật đáng tiếc, pháp duyên của bạn bị đứt rồi. Đây là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Bồ-tát đại quyền thị hiện không phải chỗ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đoán được, cũng không phải chỗ mà phàm tình có thể lý giải được. Họ nhất định là vì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quyết không phải tự tư tự lợi.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lại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họ là thật thì người cầu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cần nên chân thành,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học tập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tập mặt tốt này của họ, mặt không tốt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học, vậy bạn mới có thể gần gũi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thiên hạ. Đây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tâm trạng cần phải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tầm sư học đạo.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chư Phật Bồ-tát thị hiện ở thế </w:t>
      </w:r>
      <w:r>
        <w:rPr>
          <w:color w:val="000000"/>
          <w:spacing w:val="0"/>
          <w:w w:val="100"/>
          <w:position w:val="0"/>
          <w:sz w:val="24"/>
          <w:szCs w:val="24"/>
          <w:shd w:val="clear" w:color="auto" w:fill="auto"/>
          <w:lang w:val="en-US" w:eastAsia="en-US" w:bidi="en-US"/>
        </w:rPr>
        <w:t xml:space="preserve">gian, trong </w:t>
      </w:r>
      <w:r>
        <w:rPr>
          <w:color w:val="000000"/>
          <w:spacing w:val="0"/>
          <w:w w:val="100"/>
          <w:position w:val="0"/>
          <w:sz w:val="24"/>
          <w:szCs w:val="24"/>
          <w:shd w:val="clear" w:color="auto" w:fill="auto"/>
          <w:lang w:val="vi-VN" w:eastAsia="vi-VN" w:bidi="vi-VN"/>
        </w:rPr>
        <w:t xml:space="preserve">cửa Phật thường nói là “rồng rắn hỗn tạp”.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Bồ-tát Phổ Hiền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“lễ kính chư Phật” vậy? “Lễ kính chư Phật” là chắc chắn không có phân biệt. Người thiện, người ác đều có Phật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là Phật thật để đối xử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thành Phật được. Nếu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một số bất thiện,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thành tựu. Đây là cửa ải lớn nhất mà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cũng chính là điều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gọi là: </w:t>
      </w:r>
      <w:r>
        <w:rPr>
          <w:b/>
          <w:bCs/>
          <w:i/>
          <w:iCs/>
          <w:color w:val="000000"/>
          <w:spacing w:val="0"/>
          <w:w w:val="100"/>
          <w:position w:val="0"/>
          <w:sz w:val="24"/>
          <w:szCs w:val="24"/>
          <w:shd w:val="clear" w:color="auto" w:fill="auto"/>
          <w:lang w:val="vi-VN" w:eastAsia="vi-VN" w:bidi="vi-VN"/>
        </w:rPr>
        <w:t xml:space="preserve">“Nếu người chân thật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hành, không thấy lỗi thế </w:t>
      </w:r>
      <w:r>
        <w:rPr>
          <w:b/>
          <w:bCs/>
          <w:i/>
          <w:iCs/>
          <w:color w:val="000000"/>
          <w:spacing w:val="0"/>
          <w:w w:val="100"/>
          <w:position w:val="0"/>
          <w:sz w:val="24"/>
          <w:szCs w:val="24"/>
          <w:shd w:val="clear" w:color="auto" w:fill="auto"/>
          <w:lang w:val="en-US" w:eastAsia="en-US" w:bidi="en-US"/>
        </w:rPr>
        <w:t>gian”</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“không thấy lỗi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người niệm Phật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chắc chắn thành khối, họ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đắc lực 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Tâm của bạn thuần thiện rồi. Tâm thuần thiện là chân tâm, tâm thuần thiện là bản tánh.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tâm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hỏng rồi, hỏng ở chỗ nào vậy? Đem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những thứ bất thiện ở bên ngoài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mình, tâm mình biến thành bất thiện. Vốn dĩ là tâm thuần thiện mà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biến thành bất thiện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thường nói,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những người mê hoặc điên đảo, là những người đáng thương hại. Họ mê chỗ nào? Điên đảo chỗ nào? Đáng thương chỗ nào vậy? Chính là họ chỉ chuyên sưu tập tất cả những thứ bất thiện ở bên ngoài, còn những thiện pháp bên ngoài họ thảy đều bỏ sót lại hết. Họ không sưu tập thiện pháp mà họ chỉ sưu tập bất thiện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đã đem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mình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nghiêm trọng nhất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đường 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có một người rất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cụ Hứa Triết. Cụ nói với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tâm cụ cả đời chuyên đi sưu tập thiện pháp của người khác, điều bất thiện của người khác cụ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như rác rưởi, bỏ hết, cụ dứt khoát không nhớ. Đây là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Cụ là tín đồ Thiên Chúa, không phải tín đồ Phật giáo, đến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mới tiếp xúc được Phật pháp, mới </w:t>
      </w:r>
      <w:r>
        <w:rPr>
          <w:color w:val="000000"/>
          <w:spacing w:val="0"/>
          <w:w w:val="100"/>
          <w:position w:val="0"/>
          <w:sz w:val="24"/>
          <w:szCs w:val="24"/>
          <w:shd w:val="clear" w:color="auto" w:fill="auto"/>
          <w:lang w:val="en-US" w:eastAsia="en-US" w:bidi="en-US"/>
        </w:rPr>
        <w:t xml:space="preserve">xem kinh </w:t>
      </w:r>
      <w:r>
        <w:rPr>
          <w:color w:val="000000"/>
          <w:spacing w:val="0"/>
          <w:w w:val="100"/>
          <w:position w:val="0"/>
          <w:sz w:val="24"/>
          <w:szCs w:val="24"/>
          <w:shd w:val="clear" w:color="auto" w:fill="auto"/>
          <w:lang w:val="vi-VN" w:eastAsia="vi-VN" w:bidi="vi-VN"/>
        </w:rPr>
        <w:t xml:space="preserve">Phật. Cụ có thiện căn sâu dày. </w:t>
      </w:r>
      <w:r>
        <w:rPr>
          <w:color w:val="000000"/>
          <w:spacing w:val="0"/>
          <w:w w:val="100"/>
          <w:position w:val="0"/>
          <w:sz w:val="24"/>
          <w:szCs w:val="24"/>
          <w:shd w:val="clear" w:color="auto" w:fill="auto"/>
          <w:lang w:val="en-US" w:eastAsia="en-US" w:bidi="en-US"/>
        </w:rPr>
        <w:t xml:space="preserve">Sau khi xem kinh </w:t>
      </w:r>
      <w:r>
        <w:rPr>
          <w:color w:val="000000"/>
          <w:spacing w:val="0"/>
          <w:w w:val="100"/>
          <w:position w:val="0"/>
          <w:sz w:val="24"/>
          <w:szCs w:val="24"/>
          <w:shd w:val="clear" w:color="auto" w:fill="auto"/>
          <w:lang w:val="vi-VN" w:eastAsia="vi-VN" w:bidi="vi-VN"/>
        </w:rPr>
        <w:t xml:space="preserve">Phật, cụ liền phát tâm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Cụ đến Cư Sĩ Lâm để </w:t>
      </w:r>
      <w:r>
        <w:rPr>
          <w:color w:val="000000"/>
          <w:spacing w:val="0"/>
          <w:w w:val="100"/>
          <w:position w:val="0"/>
          <w:sz w:val="24"/>
          <w:szCs w:val="24"/>
          <w:shd w:val="clear" w:color="auto" w:fill="auto"/>
          <w:lang w:val="en-US" w:eastAsia="en-US" w:bidi="en-US"/>
        </w:rPr>
        <w:t xml:space="preserve">quy y, ngay </w:t>
      </w:r>
      <w:r>
        <w:rPr>
          <w:color w:val="000000"/>
          <w:spacing w:val="0"/>
          <w:w w:val="100"/>
          <w:position w:val="0"/>
          <w:sz w:val="24"/>
          <w:szCs w:val="24"/>
          <w:shd w:val="clear" w:color="auto" w:fill="auto"/>
          <w:lang w:val="vi-VN" w:eastAsia="vi-VN" w:bidi="vi-VN"/>
        </w:rPr>
        <w:t xml:space="preserve">cả phái ngũ giới tôi cũng phát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cụ 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Ngũ giới cụ làm được hết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thọ ngũ giới nhưng chưa chắc giữ được, còn cụ đã làm viên mãn rồi, ngũ giới thập thiện đều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viên mãn. Đây là tấm gương tốt của chúng </w:t>
      </w:r>
      <w:r>
        <w:rPr>
          <w:color w:val="000000"/>
          <w:spacing w:val="0"/>
          <w:w w:val="100"/>
          <w:position w:val="0"/>
          <w:sz w:val="24"/>
          <w:szCs w:val="24"/>
          <w:shd w:val="clear" w:color="auto" w:fill="auto"/>
          <w:lang w:val="en-US" w:eastAsia="en-US" w:bidi="en-US"/>
        </w:rPr>
        <w:t xml:space="preserve">ta, 100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đầu cũng không muộn!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Mấy hôm trước, có một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Đông Bắc gọi điện thoại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họ nói ở bên đó có một số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những gì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họ nhìn thấy được thật là vô cùng không như pháp. Một số người hỏi: </w:t>
      </w:r>
      <w:r>
        <w:rPr>
          <w:i/>
          <w:iCs/>
          <w:color w:val="000000"/>
          <w:spacing w:val="0"/>
          <w:w w:val="100"/>
          <w:position w:val="0"/>
          <w:sz w:val="24"/>
          <w:szCs w:val="24"/>
          <w:shd w:val="clear" w:color="auto" w:fill="auto"/>
          <w:lang w:val="vi-VN" w:eastAsia="vi-VN" w:bidi="vi-VN"/>
        </w:rPr>
        <w:t xml:space="preserve">“Chúng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có nên đem sự việc này của họ vạch trần, tố cáo họ không?”.</w:t>
      </w:r>
      <w:r>
        <w:rPr>
          <w:color w:val="000000"/>
          <w:spacing w:val="0"/>
          <w:w w:val="100"/>
          <w:position w:val="0"/>
          <w:sz w:val="24"/>
          <w:szCs w:val="24"/>
          <w:shd w:val="clear" w:color="auto" w:fill="auto"/>
          <w:lang w:val="vi-VN" w:eastAsia="vi-VN" w:bidi="vi-VN"/>
        </w:rPr>
        <w:t xml:space="preserve"> Nhưng họ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lại, sự việc này có thể phá hoại hình tượng Phật giáo, khiến rất nhiều người học Phật bị thối tâm, nhân quả này phải làm thế nào? Họ thật là khá, còn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nhân quả. Tôi bèn nói với họ: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tự mình cân nhắc thật cẩn thận, tốt nhất vẫn cứ để tự nhiên. họ làm việc của họ,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làm việc của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Họ làm càn làm bậy, tương </w:t>
      </w:r>
      <w:r>
        <w:rPr>
          <w:i/>
          <w:iCs/>
          <w:color w:val="000000"/>
          <w:spacing w:val="0"/>
          <w:w w:val="100"/>
          <w:position w:val="0"/>
          <w:sz w:val="24"/>
          <w:szCs w:val="24"/>
          <w:shd w:val="clear" w:color="auto" w:fill="auto"/>
          <w:lang w:val="en-US" w:eastAsia="en-US" w:bidi="en-US"/>
        </w:rPr>
        <w:t xml:space="preserve">lai </w:t>
      </w:r>
      <w:r>
        <w:rPr>
          <w:i/>
          <w:iCs/>
          <w:color w:val="000000"/>
          <w:spacing w:val="0"/>
          <w:w w:val="100"/>
          <w:position w:val="0"/>
          <w:sz w:val="24"/>
          <w:szCs w:val="24"/>
          <w:shd w:val="clear" w:color="auto" w:fill="auto"/>
          <w:lang w:val="vi-VN" w:eastAsia="vi-VN" w:bidi="vi-VN"/>
        </w:rPr>
        <w:t xml:space="preserve">đọa </w:t>
      </w:r>
      <w:r>
        <w:rPr>
          <w:i/>
          <w:iCs/>
          <w:color w:val="000000"/>
          <w:spacing w:val="0"/>
          <w:w w:val="100"/>
          <w:position w:val="0"/>
          <w:sz w:val="24"/>
          <w:szCs w:val="24"/>
          <w:shd w:val="clear" w:color="auto" w:fill="auto"/>
          <w:lang w:val="en-US" w:eastAsia="en-US" w:bidi="en-US"/>
        </w:rPr>
        <w:t xml:space="preserve">tam </w:t>
      </w:r>
      <w:r>
        <w:rPr>
          <w:i/>
          <w:iCs/>
          <w:color w:val="000000"/>
          <w:spacing w:val="0"/>
          <w:w w:val="100"/>
          <w:position w:val="0"/>
          <w:sz w:val="24"/>
          <w:szCs w:val="24"/>
          <w:shd w:val="clear" w:color="auto" w:fill="auto"/>
          <w:lang w:val="vi-VN" w:eastAsia="vi-VN" w:bidi="vi-VN"/>
        </w:rPr>
        <w:t xml:space="preserve">đồ. Nếu như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muốn vạch trần, phải khiến biết </w:t>
      </w:r>
      <w:r>
        <w:rPr>
          <w:i/>
          <w:iCs/>
          <w:color w:val="000000"/>
          <w:spacing w:val="0"/>
          <w:w w:val="100"/>
          <w:position w:val="0"/>
          <w:sz w:val="24"/>
          <w:szCs w:val="24"/>
          <w:shd w:val="clear" w:color="auto" w:fill="auto"/>
          <w:lang w:val="en-US" w:eastAsia="en-US" w:bidi="en-US"/>
        </w:rPr>
        <w:t xml:space="preserve">bao </w:t>
      </w:r>
      <w:r>
        <w:rPr>
          <w:i/>
          <w:iCs/>
          <w:color w:val="000000"/>
          <w:spacing w:val="0"/>
          <w:w w:val="100"/>
          <w:position w:val="0"/>
          <w:sz w:val="24"/>
          <w:szCs w:val="24"/>
          <w:shd w:val="clear" w:color="auto" w:fill="auto"/>
          <w:lang w:val="vi-VN" w:eastAsia="vi-VN" w:bidi="vi-VN"/>
        </w:rPr>
        <w:t xml:space="preserve">nhiêu tín chúng mất đi tín tâm với Phật giáo thì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phải đọa địa ngục A-tỳ”</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đây nghiệp nhân quả báo, lợi hại, được mất phải hiểu rõ.</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thời đại này, pháp sư Đàm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Bắc triều,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 Giải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Luận có tiên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nói thời kỳ mạt pháp của chúng </w:t>
      </w:r>
      <w:r>
        <w:rPr>
          <w:color w:val="000000"/>
          <w:spacing w:val="0"/>
          <w:w w:val="100"/>
          <w:position w:val="0"/>
          <w:sz w:val="24"/>
          <w:szCs w:val="24"/>
          <w:shd w:val="clear" w:color="auto" w:fill="auto"/>
          <w:lang w:val="en-US" w:eastAsia="en-US" w:bidi="en-US"/>
        </w:rPr>
        <w:t xml:space="preserve">ta, Tu-la, </w:t>
      </w:r>
      <w:r>
        <w:rPr>
          <w:color w:val="000000"/>
          <w:spacing w:val="0"/>
          <w:w w:val="100"/>
          <w:position w:val="0"/>
          <w:sz w:val="24"/>
          <w:szCs w:val="24"/>
          <w:shd w:val="clear" w:color="auto" w:fill="auto"/>
          <w:lang w:val="vi-VN" w:eastAsia="vi-VN" w:bidi="vi-VN"/>
        </w:rPr>
        <w:t xml:space="preserve">La-sát trụ trì là hoàn toàn tương đồng với lời huyền ký của Thế Tôn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Phật nói thời đại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“Tà sư nói pháp nhiều như cát sông Hằng”.</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trí tuệ lựa chọn,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là phải có trí tuệ bảo vệ chính mình, phải hộ pháp. Bảo vệ mình là bảo vệ sự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chánh giác,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của mình; bảo vệ Bồ-tát hạnh nhìn thấu, buông xả, tự tại, tùy duyên của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cùng dùng cơm tối với Đại sứ Ấn Độ tại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ông đã hỏi rất nhiều vấn đề, chúng tôi cũng bàn đến phương diện này. Hộ pháp,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hộ trì Phật tánh của mình, hộ trì thiện tâm của mình, nhất định không bị ngoại cảnh ảnh hưởng, đây là thiền định. Ông hỏi tôi về </w:t>
      </w:r>
      <w:r>
        <w:rPr>
          <w:color w:val="000000"/>
          <w:spacing w:val="0"/>
          <w:w w:val="100"/>
          <w:position w:val="0"/>
          <w:sz w:val="24"/>
          <w:szCs w:val="24"/>
          <w:shd w:val="clear" w:color="auto" w:fill="auto"/>
          <w:lang w:val="en-US" w:eastAsia="en-US" w:bidi="en-US"/>
        </w:rPr>
        <w:t xml:space="preserve">“Tam Ma </w:t>
      </w:r>
      <w:r>
        <w:rPr>
          <w:color w:val="000000"/>
          <w:spacing w:val="0"/>
          <w:w w:val="100"/>
          <w:position w:val="0"/>
          <w:sz w:val="24"/>
          <w:szCs w:val="24"/>
          <w:shd w:val="clear" w:color="auto" w:fill="auto"/>
          <w:lang w:val="vi-VN" w:eastAsia="vi-VN" w:bidi="vi-VN"/>
        </w:rPr>
        <w:t xml:space="preserve">Địa”. Ấn Độ Giáo cũng </w:t>
      </w:r>
      <w:r>
        <w:rPr>
          <w:color w:val="000000"/>
          <w:spacing w:val="0"/>
          <w:w w:val="100"/>
          <w:position w:val="0"/>
          <w:sz w:val="24"/>
          <w:szCs w:val="24"/>
          <w:shd w:val="clear" w:color="auto" w:fill="auto"/>
          <w:lang w:val="en-US" w:eastAsia="en-US" w:bidi="en-US"/>
        </w:rPr>
        <w:t xml:space="preserve">tu Tam Ma </w:t>
      </w:r>
      <w:r>
        <w:rPr>
          <w:color w:val="000000"/>
          <w:spacing w:val="0"/>
          <w:w w:val="100"/>
          <w:position w:val="0"/>
          <w:sz w:val="24"/>
          <w:szCs w:val="24"/>
          <w:shd w:val="clear" w:color="auto" w:fill="auto"/>
          <w:lang w:val="vi-VN" w:eastAsia="vi-VN" w:bidi="vi-VN"/>
        </w:rPr>
        <w:t xml:space="preserve">Địa,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gọi là </w:t>
      </w:r>
      <w:r>
        <w:rPr>
          <w:color w:val="000000"/>
          <w:spacing w:val="0"/>
          <w:w w:val="100"/>
          <w:position w:val="0"/>
          <w:sz w:val="24"/>
          <w:szCs w:val="24"/>
          <w:shd w:val="clear" w:color="auto" w:fill="auto"/>
          <w:lang w:val="en-US" w:eastAsia="en-US" w:bidi="en-US"/>
        </w:rPr>
        <w:t xml:space="preserve">“Xa-ma-ha, </w:t>
      </w:r>
      <w:r>
        <w:rPr>
          <w:color w:val="000000"/>
          <w:spacing w:val="0"/>
          <w:w w:val="100"/>
          <w:position w:val="0"/>
          <w:sz w:val="24"/>
          <w:szCs w:val="24"/>
          <w:shd w:val="clear" w:color="auto" w:fill="auto"/>
          <w:lang w:val="vi-VN" w:eastAsia="vi-VN" w:bidi="vi-VN"/>
        </w:rPr>
        <w:t xml:space="preserve">Tam-ma-địa, Thiền </w:t>
      </w:r>
      <w:r>
        <w:rPr>
          <w:color w:val="000000"/>
          <w:spacing w:val="0"/>
          <w:w w:val="100"/>
          <w:position w:val="0"/>
          <w:sz w:val="24"/>
          <w:szCs w:val="24"/>
          <w:shd w:val="clear" w:color="auto" w:fill="auto"/>
          <w:lang w:val="en-US" w:eastAsia="en-US" w:bidi="en-US"/>
        </w:rPr>
        <w:t xml:space="preserve">na”. Ba </w:t>
      </w:r>
      <w:r>
        <w:rPr>
          <w:color w:val="000000"/>
          <w:spacing w:val="0"/>
          <w:w w:val="100"/>
          <w:position w:val="0"/>
          <w:sz w:val="24"/>
          <w:szCs w:val="24"/>
          <w:shd w:val="clear" w:color="auto" w:fill="auto"/>
          <w:lang w:val="vi-VN" w:eastAsia="vi-VN" w:bidi="vi-VN"/>
        </w:rPr>
        <w:t xml:space="preserve">loại này đều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của thiền định. </w:t>
      </w:r>
      <w:r>
        <w:rPr>
          <w:color w:val="000000"/>
          <w:spacing w:val="0"/>
          <w:w w:val="100"/>
          <w:position w:val="0"/>
          <w:sz w:val="24"/>
          <w:szCs w:val="24"/>
          <w:shd w:val="clear" w:color="auto" w:fill="auto"/>
          <w:lang w:val="en-US" w:eastAsia="en-US" w:bidi="en-US"/>
        </w:rPr>
        <w:t xml:space="preserve">Xa Ma Tha </w:t>
      </w:r>
      <w:r>
        <w:rPr>
          <w:color w:val="000000"/>
          <w:spacing w:val="0"/>
          <w:w w:val="100"/>
          <w:position w:val="0"/>
          <w:sz w:val="24"/>
          <w:szCs w:val="24"/>
          <w:shd w:val="clear" w:color="auto" w:fill="auto"/>
          <w:lang w:val="vi-VN" w:eastAsia="vi-VN" w:bidi="vi-VN"/>
        </w:rPr>
        <w:t xml:space="preserve">nghiêng nặng về “chỉ”,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chỉ quán. Thiền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thì “chỉ”, “quán”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“Chỉ” chính là không bị ngoại cảnh ảnh hưởng, không bị hoàn cảnh nhân sự, hoàn cảnh vật chất ảnh hưởng.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nhìn thấy rồi, bạn có trí tuệ biện biệt,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Ác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đoạn? Nhìn thấy người ác, nhìn thấy việc ác tuyệt đối không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thì ác liền đoạn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Đoạn ác là phải đoạn như vậy. Làm </w:t>
      </w:r>
      <w:r>
        <w:rPr>
          <w:color w:val="000000"/>
          <w:spacing w:val="0"/>
          <w:w w:val="100"/>
          <w:position w:val="0"/>
          <w:sz w:val="24"/>
          <w:szCs w:val="24"/>
          <w:shd w:val="clear" w:color="auto" w:fill="auto"/>
          <w:lang w:val="en-US" w:eastAsia="en-US" w:bidi="en-US"/>
        </w:rPr>
        <w:t xml:space="preserve">sao tu </w:t>
      </w:r>
      <w:r>
        <w:rPr>
          <w:color w:val="000000"/>
          <w:spacing w:val="0"/>
          <w:w w:val="100"/>
          <w:position w:val="0"/>
          <w:sz w:val="24"/>
          <w:szCs w:val="24"/>
          <w:shd w:val="clear" w:color="auto" w:fill="auto"/>
          <w:lang w:val="vi-VN" w:eastAsia="vi-VN" w:bidi="vi-VN"/>
        </w:rPr>
        <w:t xml:space="preserve">thiện? Nhìn thấy người thiện, nhìn thấy việc thiện phải biết </w:t>
      </w:r>
      <w:r>
        <w:rPr>
          <w:color w:val="000000"/>
          <w:spacing w:val="0"/>
          <w:w w:val="100"/>
          <w:position w:val="0"/>
          <w:sz w:val="24"/>
          <w:szCs w:val="24"/>
          <w:shd w:val="clear" w:color="auto" w:fill="auto"/>
          <w:lang w:val="en-US" w:eastAsia="en-US" w:bidi="en-US"/>
        </w:rPr>
        <w:t xml:space="preserve">noi theo, </w:t>
      </w:r>
      <w:r>
        <w:rPr>
          <w:color w:val="000000"/>
          <w:spacing w:val="0"/>
          <w:w w:val="100"/>
          <w:position w:val="0"/>
          <w:sz w:val="24"/>
          <w:szCs w:val="24"/>
          <w:shd w:val="clear" w:color="auto" w:fill="auto"/>
          <w:lang w:val="vi-VN" w:eastAsia="vi-VN" w:bidi="vi-VN"/>
        </w:rPr>
        <w:t xml:space="preserve">vậy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nắm vững được nguyên tắc này thì trên đường Bồ-đề sẽ thuận buồm xuôi gió, mới không đến nổi bị thối chuyển.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hành không thể thành tựu, chướng ngại lớn nhất là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tiến thì ít,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lùi thì nhiều.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vì tiến một bước, lùi mười bước, vậy mới cần phải vô lượng kiếp, mới phải trải </w:t>
      </w:r>
      <w:r>
        <w:rPr>
          <w:color w:val="000000"/>
          <w:spacing w:val="0"/>
          <w:w w:val="100"/>
          <w:position w:val="0"/>
          <w:sz w:val="24"/>
          <w:szCs w:val="24"/>
          <w:shd w:val="clear" w:color="auto" w:fill="auto"/>
          <w:lang w:val="en-US" w:eastAsia="en-US" w:bidi="en-US"/>
        </w:rPr>
        <w:t xml:space="preserve">qua ba </w:t>
      </w:r>
      <w:r>
        <w:rPr>
          <w:color w:val="000000"/>
          <w:spacing w:val="0"/>
          <w:w w:val="100"/>
          <w:position w:val="0"/>
          <w:sz w:val="24"/>
          <w:szCs w:val="24"/>
          <w:shd w:val="clear" w:color="auto" w:fill="auto"/>
          <w:lang w:val="vi-VN" w:eastAsia="vi-VN" w:bidi="vi-VN"/>
        </w:rPr>
        <w:t xml:space="preserve">đại A-tăng-kỳ kiếp. Nếu như chỉ có tiến bộ, không hề lùi bước thì chắc chắn một đời thành tựu. Làm thế nào có thể thật sự làm được chỉ có tiến bộ, không có lùi bước vậy? Mấu chốt là ở chỗ này, ở </w:t>
      </w:r>
      <w:r>
        <w:rPr>
          <w:color w:val="000000"/>
          <w:spacing w:val="0"/>
          <w:w w:val="100"/>
          <w:position w:val="0"/>
          <w:sz w:val="24"/>
          <w:szCs w:val="24"/>
          <w:shd w:val="clear" w:color="auto" w:fill="auto"/>
          <w:lang w:val="en-US" w:eastAsia="en-US" w:bidi="en-US"/>
        </w:rPr>
        <w:t xml:space="preserve">Xa-ma-tha </w:t>
      </w:r>
      <w:r>
        <w:rPr>
          <w:color w:val="000000"/>
          <w:spacing w:val="0"/>
          <w:w w:val="100"/>
          <w:position w:val="0"/>
          <w:sz w:val="24"/>
          <w:szCs w:val="24"/>
          <w:shd w:val="clear" w:color="auto" w:fill="auto"/>
          <w:lang w:val="vi-VN" w:eastAsia="vi-VN" w:bidi="vi-VN"/>
        </w:rPr>
        <w:t xml:space="preserve">thiền định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năng lực biện biệt đúng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biện biệt thiện ác, dứt khoát không nên đem điều ác, điều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Đây chính là phần trước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đã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“Bất </w:t>
      </w:r>
      <w:r>
        <w:rPr>
          <w:b/>
          <w:bCs/>
          <w:i/>
          <w:iCs/>
          <w:color w:val="000000"/>
          <w:spacing w:val="0"/>
          <w:w w:val="100"/>
          <w:position w:val="0"/>
          <w:sz w:val="24"/>
          <w:szCs w:val="24"/>
          <w:shd w:val="clear" w:color="auto" w:fill="auto"/>
          <w:lang w:val="en-US" w:eastAsia="en-US" w:bidi="en-US"/>
        </w:rPr>
        <w:t xml:space="preserve">dung </w:t>
      </w:r>
      <w:r>
        <w:rPr>
          <w:b/>
          <w:bCs/>
          <w:i/>
          <w:iCs/>
          <w:color w:val="000000"/>
          <w:spacing w:val="0"/>
          <w:w w:val="100"/>
          <w:position w:val="0"/>
          <w:sz w:val="24"/>
          <w:szCs w:val="24"/>
          <w:shd w:val="clear" w:color="auto" w:fill="auto"/>
          <w:lang w:val="vi-VN" w:eastAsia="vi-VN" w:bidi="vi-VN"/>
        </w:rPr>
        <w:t>hào phân, bất thiện gián tạp”</w:t>
      </w:r>
      <w:r>
        <w:rPr>
          <w:color w:val="000000"/>
          <w:spacing w:val="0"/>
          <w:w w:val="100"/>
          <w:position w:val="0"/>
          <w:sz w:val="24"/>
          <w:szCs w:val="24"/>
          <w:shd w:val="clear" w:color="auto" w:fill="auto"/>
          <w:lang w:val="vi-VN" w:eastAsia="vi-VN" w:bidi="vi-VN"/>
        </w:rPr>
        <w:t xml:space="preserve">, nên bồi dưỡng tâm thuần thiện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này có lỗi lầm, chúng </w:t>
      </w:r>
      <w:r>
        <w:rPr>
          <w:color w:val="000000"/>
          <w:spacing w:val="0"/>
          <w:w w:val="100"/>
          <w:position w:val="0"/>
          <w:sz w:val="24"/>
          <w:szCs w:val="24"/>
          <w:shd w:val="clear" w:color="auto" w:fill="auto"/>
          <w:lang w:val="en-US" w:eastAsia="en-US" w:bidi="en-US"/>
        </w:rPr>
        <w:t xml:space="preserve">ta nghi </w:t>
      </w:r>
      <w:r>
        <w:rPr>
          <w:color w:val="000000"/>
          <w:spacing w:val="0"/>
          <w:w w:val="100"/>
          <w:position w:val="0"/>
          <w:sz w:val="24"/>
          <w:szCs w:val="24"/>
          <w:shd w:val="clear" w:color="auto" w:fill="auto"/>
          <w:lang w:val="vi-VN" w:eastAsia="vi-VN" w:bidi="vi-VN"/>
        </w:rPr>
        <w:t xml:space="preserve">ngờ là tâm động rồi, thì sự việc này sẽ phiền phức </w:t>
      </w:r>
      <w:r>
        <w:rPr>
          <w:color w:val="000000"/>
          <w:spacing w:val="0"/>
          <w:w w:val="100"/>
          <w:position w:val="0"/>
          <w:sz w:val="24"/>
          <w:szCs w:val="24"/>
          <w:shd w:val="clear" w:color="auto" w:fill="auto"/>
          <w:lang w:val="en-US" w:eastAsia="en-US" w:bidi="en-US"/>
        </w:rPr>
        <w:t xml:space="preserve">ngay, ta </w:t>
      </w:r>
      <w:r>
        <w:rPr>
          <w:color w:val="000000"/>
          <w:spacing w:val="0"/>
          <w:w w:val="100"/>
          <w:position w:val="0"/>
          <w:sz w:val="24"/>
          <w:szCs w:val="24"/>
          <w:shd w:val="clear" w:color="auto" w:fill="auto"/>
          <w:lang w:val="vi-VN" w:eastAsia="vi-VN" w:bidi="vi-VN"/>
        </w:rPr>
        <w:t xml:space="preserve">rất dễ bị thối chuyển.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chân chánh nhất định sẽ tìm bạn để nói chuyện, giải thích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giúp bạn dứt </w:t>
      </w:r>
      <w:r>
        <w:rPr>
          <w:color w:val="000000"/>
          <w:spacing w:val="0"/>
          <w:w w:val="100"/>
          <w:position w:val="0"/>
          <w:sz w:val="24"/>
          <w:szCs w:val="24"/>
          <w:shd w:val="clear" w:color="auto" w:fill="auto"/>
          <w:lang w:val="en-US" w:eastAsia="en-US" w:bidi="en-US"/>
        </w:rPr>
        <w:t xml:space="preserve">nghi sanh </w:t>
      </w:r>
      <w:r>
        <w:rPr>
          <w:color w:val="000000"/>
          <w:spacing w:val="0"/>
          <w:w w:val="100"/>
          <w:position w:val="0"/>
          <w:sz w:val="24"/>
          <w:szCs w:val="24"/>
          <w:shd w:val="clear" w:color="auto" w:fill="auto"/>
          <w:lang w:val="vi-VN" w:eastAsia="vi-VN" w:bidi="vi-VN"/>
        </w:rPr>
        <w:t>tín.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trước đây mới đến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cũng có người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phàn nàn về thầy Lý, nói rất nhiều, nhưng tôi dứt khoát không để bụng, vì tôi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ngay </w:t>
      </w:r>
      <w:r>
        <w:rPr>
          <w:color w:val="000000"/>
          <w:spacing w:val="0"/>
          <w:w w:val="100"/>
          <w:position w:val="0"/>
          <w:sz w:val="24"/>
          <w:szCs w:val="24"/>
          <w:shd w:val="clear" w:color="auto" w:fill="auto"/>
          <w:lang w:val="vi-VN" w:eastAsia="vi-VN" w:bidi="vi-VN"/>
        </w:rPr>
        <w:t xml:space="preserve">cả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bạn thấy người phỉ báng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Đại thánh đại hiền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2000 </w:t>
      </w:r>
      <w:r>
        <w:rPr>
          <w:color w:val="000000"/>
          <w:spacing w:val="0"/>
          <w:w w:val="100"/>
          <w:position w:val="0"/>
          <w:sz w:val="24"/>
          <w:szCs w:val="24"/>
          <w:shd w:val="clear" w:color="auto" w:fill="auto"/>
          <w:lang w:val="vi-VN" w:eastAsia="vi-VN" w:bidi="vi-VN"/>
        </w:rPr>
        <w:t xml:space="preserve">năm rồi mà vẫn có người phỉ báng họ. Một người mà không bị phỉ báng, thì đó không phải là việc dễ dàng, Phật Bồ-tát cũng không làm được. Bạn phỉ báng đó là việc của bạn, tôi thấy vị thầy này vẫn có đạo đức, có trình độ thì tôi vẫn cứ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thầy, nhất định không bị họ ảnh hưởng. Những sự việc về đặt điều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sự này rất nhiều, bản thân thầy Lý cũng hiểu được. Có một lần, thầy gọi tôi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phòng giảng giải với tôi.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tôi không cần giảng giải, đó là ý tốt của thầy, thầy muốn củng cố tín tâm của tôi, không để tôi rời khỏi thầy,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thầy mười năm, ân đức quá sâu dày.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lưỡng thiệt, tức đắc ngũ chủng bất khả hoại pháp</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trên,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sơ lược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lỗi lầm của lưỡng thiệt.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lỗi lầm, có thể nói đây là điều nghiêm trọng nhất. Điều này thuộc về hành động, mà căn bản của nó chính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phiền não. Nếu như không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phiền não, thì thân và khẩu chắc chắn sẽ không tạo ác nghiệp.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là năng tạo, thân khẩu bảy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là sở tạo. Đại đức xưa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Căn bản chính là phải chuyển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thành giới-định-tuệ, đây là điều mà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Thế Tôn chỉ dạy chúng </w:t>
      </w:r>
      <w:r>
        <w:rPr>
          <w:color w:val="000000"/>
          <w:spacing w:val="0"/>
          <w:w w:val="100"/>
          <w:position w:val="0"/>
          <w:sz w:val="24"/>
          <w:szCs w:val="24"/>
          <w:shd w:val="clear" w:color="auto" w:fill="auto"/>
          <w:lang w:val="en-US" w:eastAsia="en-US" w:bidi="en-US"/>
        </w:rPr>
        <w:t xml:space="preserve">ta. Ba </w:t>
      </w:r>
      <w:r>
        <w:rPr>
          <w:color w:val="000000"/>
          <w:spacing w:val="0"/>
          <w:w w:val="100"/>
          <w:position w:val="0"/>
          <w:sz w:val="24"/>
          <w:szCs w:val="24"/>
          <w:shd w:val="clear" w:color="auto" w:fill="auto"/>
          <w:lang w:val="vi-VN" w:eastAsia="vi-VN" w:bidi="vi-VN"/>
        </w:rPr>
        <w:t xml:space="preserve">độc là gốc của phiền não, giới-định-tuệ là gốc của tất cả thiện pháp, đây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cái gốc rễ của thiện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cái mà căn bản nói là gì, căn bản phải bắt đầu từ đâu? Đây là điều mà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buổi giảng thường nói: “Gốc rễ của gốc rễ chính là chấp ngã”. “Ngã” không thể không phá, phá chấp ngã là trí tuệ chân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toàn bộ Phật pháp, mọi người đều biết, chỉ cần có chấp ngã tồn tại, chấp ngã không phá thì bạn không thể vào cửa, Đại Tiểu thừa đều không thể vào cửa.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Tiểu thừa sơ quả Tu-đà-hoàn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chứng được vậy? Đoạn sạch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mới chứng quả Tu-đà-hoàn, là sơ quả Tiểu thừa. Năm mươi mốt cấp bậc của Bồ-tát Đại thừa, quả vị sơ tín cũng phải đoạn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kiến hoặc, điều đầu tiên là thân kiến, thân kiến này chính là chấp ngã. Đây là cái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nhận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đã học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năm rồi mà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đắc lực, hằng ngày vẫn cứ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đắc lực vậy? Là bạn không làm thật. Hằng ngày đọc tụng, hằng ngày giảng giải, hằng ngày nghiên cứu thảo luận nhưng không dùng được, đây là chỉ lòng vòng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tín giải chứ chưa có hành. Phải hành thì mới có thể chứng, bạn không hành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chứng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thật sự chịu hành, đây chính là trí tuệ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Trí tuệ chân thật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hai </w:t>
      </w:r>
      <w:r>
        <w:rPr>
          <w:color w:val="000000"/>
          <w:spacing w:val="0"/>
          <w:w w:val="100"/>
          <w:position w:val="0"/>
          <w:sz w:val="24"/>
          <w:szCs w:val="24"/>
          <w:shd w:val="clear" w:color="auto" w:fill="auto"/>
          <w:lang w:val="vi-VN" w:eastAsia="vi-VN" w:bidi="vi-VN"/>
        </w:rPr>
        <w:t xml:space="preserve">loại lợi ích thù thắng. Thứ nhất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thì trí tuệ hiện tiền,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gọi là </w:t>
      </w:r>
      <w:r>
        <w:rPr>
          <w:b/>
          <w:bCs/>
          <w:i/>
          <w:iCs/>
          <w:color w:val="000000"/>
          <w:spacing w:val="0"/>
          <w:w w:val="100"/>
          <w:position w:val="0"/>
          <w:sz w:val="24"/>
          <w:szCs w:val="24"/>
          <w:shd w:val="clear" w:color="auto" w:fill="auto"/>
          <w:lang w:val="en-US" w:eastAsia="en-US" w:bidi="en-US"/>
        </w:rPr>
        <w:t xml:space="preserve">“khai </w:t>
      </w:r>
      <w:r>
        <w:rPr>
          <w:b/>
          <w:bCs/>
          <w:i/>
          <w:iCs/>
          <w:color w:val="000000"/>
          <w:spacing w:val="0"/>
          <w:w w:val="100"/>
          <w:position w:val="0"/>
          <w:sz w:val="24"/>
          <w:szCs w:val="24"/>
          <w:shd w:val="clear" w:color="auto" w:fill="auto"/>
          <w:lang w:val="vi-VN" w:eastAsia="vi-VN" w:bidi="vi-VN"/>
        </w:rPr>
        <w:t xml:space="preserve">hóa hiển thị chân thực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tế”.</w:t>
      </w:r>
      <w:r>
        <w:rPr>
          <w:color w:val="000000"/>
          <w:spacing w:val="0"/>
          <w:w w:val="100"/>
          <w:position w:val="0"/>
          <w:sz w:val="24"/>
          <w:szCs w:val="24"/>
          <w:shd w:val="clear" w:color="auto" w:fill="auto"/>
          <w:lang w:val="vi-VN" w:eastAsia="vi-VN" w:bidi="vi-VN"/>
        </w:rPr>
        <w:t xml:space="preserve"> Câu nói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Thiền tông gọi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hạ gọi là đại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viên giải. Bạn phải buông xả thì mới được, nhà Phật nói là: “Xả đắc”. Nếu bạn đem thân kiến buông sạch, kiến tư phiền não buông sạch, thì bạn mới có được trí tuệ chân thật, mới có thể được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vậy là trí tuệ thành tựu rồi. Cái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bạn được là “chân thực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lợi”. Chân thực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lợi,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hưởng thụ về vật chất, không bị thiếu thốn, viên mãn rồi. Bạn 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lợi ích phước huệ nhị túc tôn, vậy mới có một chút giống Phật.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còn cách Phật cứu cánh 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nhưng bạn đã có dáng vẻ này rồi, bạn đã giống rồi. Nếu như kiến tư phiền não đoạn không sạch, thì không giống, bạn vẫn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thập túc,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như thế nào, bạn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luân hồi,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tốt đi nữa cũng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phước báo nhân thiên mà thôi.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Nếu bạn không hiểu đạo lý này, không hiểu rõ chân tướng sự thật, thì một đời này không thể đạt được kết quả. Phước báo nhân thiên không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là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ngũ thừa Phật pháp, miễn cưỡng nói tiểu quả nhân thiên. Trên thực tế, Phật pháp nói tiểu quả là A-la-hán và Bích-chi Phật. Thoát khỏi lục đạo luân hồi mới là thật sự có kết quả, chưa thoát khỏi lục đạo luân hồi thì không tính.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chân chánh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thừa. Tiểu thừa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A-la-hán;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thừa là Duyên Giác, Bích-chi Phật; thượng thừa là Bồ-tát, là Phật, đây mới là quả báo đích thực. Quả báo đích thực đều là bắt đầu từ đoạn kiến tư phiền não.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đem tự tư tự lợi buông xả hết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Đây là chướng ngại của mình. Cửa đầu tiên rất khó phá.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phá được cửa ải này rồi, thì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sẽ thuận lợi hơn nhiều. Khó khăn đương nhiên là có, nhưng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cái khó khăn này thì dễ dàng giải quyết hơn nhiều.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chỉ cần bạn chứng được quả vị Bồ-tát sơ tín, hoặc giả là sơ quả Tu-đà hoàn của Tiểu thừa,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là bạn đã có học vị rồi. Đây là “vị bất thối”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bất thối, bạn chắc chắn sẽ không thối chuyển vào lục đạo làm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Tu-đà-hoàn và Bồ-tát sơ trụ đều không có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sáu cõi, nhưng họ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chắc chắn không đọa làm phàm </w:t>
      </w:r>
      <w:r>
        <w:rPr>
          <w:color w:val="000000"/>
          <w:spacing w:val="0"/>
          <w:w w:val="100"/>
          <w:position w:val="0"/>
          <w:sz w:val="24"/>
          <w:szCs w:val="24"/>
          <w:shd w:val="clear" w:color="auto" w:fill="auto"/>
          <w:lang w:val="en-US" w:eastAsia="en-US" w:bidi="en-US"/>
        </w:rPr>
        <w:t xml:space="preserve">phu, hay </w:t>
      </w:r>
      <w:r>
        <w:rPr>
          <w:color w:val="000000"/>
          <w:spacing w:val="0"/>
          <w:w w:val="100"/>
          <w:position w:val="0"/>
          <w:sz w:val="24"/>
          <w:szCs w:val="24"/>
          <w:shd w:val="clear" w:color="auto" w:fill="auto"/>
          <w:lang w:val="vi-VN" w:eastAsia="vi-VN" w:bidi="vi-VN"/>
        </w:rPr>
        <w:t xml:space="preserve">nói cách khác, họ chắc chắn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Đây là thật sự được chứng nhận, chắc chắn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không còn tạo nghiệp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nữa, họ chỉ có thăng tiến lên trên. Tiến lên có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chậm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lợi căn họ tiến lên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người căn tánh độn họ tiến lên chậm, nhưng chắc chắn sẽ không đọa xuống.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để chuyển hướng? Phật pháp nói, thật sự là chuyển nghiệp, không phải diệt nghiệp,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Tánh của ngũ nghịch thập ác nghiệp là chân như bản tánh. Nếu như tánh nghiệp này diệt đi rồi thì thiện cũng không còn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nói “đoạn”, nói “diệt” đều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từ, không phải đoạn thật sự, cũng không phải diệt thật sự, mà là gì vậy? Là chuyển biến thôi, chuyển ác thành thiện. Tánh thiện và tánh ác là một tánh,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tánh, là chân như bản tánh. Chân như bản tánh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thiện ác vậy? Tại vì mê ngộ.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ngộ là thuần thiện,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mê là thuần ác, sự việc là như vậy.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bản tánh không có mê ngộ, không có thiện ác, thiện ác là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trên mê ngộ, vì vậy mới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trọng nền giáo dục chuyển mê thành ngộ.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Toàn bộ Phật pháp, bất kể là Hiển giáo, Mật giáo, Tông môn, Giáo hạ, Đại thừa, Tiểu thừa, chính là một việc dạy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chuyển mê thành ngộ, mấu chốt là ở chỗ này. Mê ngộ chuyển rồi thì thiện ác đương nhiên cũng sẽ chuyển, một cách tự nhiên chuyển ác thành thiện không cần phải dùng sức.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thể chuyển được mê ngộ,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chuyển ác thành thiện mới khó khăn như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chuyển biến mà nói, mê ngộ là căn bản, thiện ác lại là thứ yếu, là cành ngọn. Hạ thủ từ trên căn bản đó chính là chuyển mê thành ngộ.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chấp trước thân căn của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nó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chấp trước tự tư tự lợi, thì đây là mê, không phải ngộ.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tự tư tự lợi, tham-sân-si-mạn mới tạo thập ác nghiệp.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ác nghiệp, điều nghiêm trọng nhất, tổn hại cực kỳ nghiêm trọng đối với mình là lưỡng thiệt, xúi giục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làm loạn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đầu. Quả báo vô cùng đáng sợ!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sự ảnh hưởng tạo tác ác nghiệp của bạn, bạn ảnh hưởng càng lớn, càng sâu thì tội nghiệp càng nặng,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đọa lạc vào địa ngục càng lâu, bạn phải thọ khổ cực.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phải luôn luôn phản tỉnh, phải thường nhớ lời giáo huấn thánh nhân là </w:t>
      </w:r>
      <w:r>
        <w:rPr>
          <w:i/>
          <w:iCs/>
          <w:color w:val="000000"/>
          <w:spacing w:val="0"/>
          <w:w w:val="100"/>
          <w:position w:val="0"/>
          <w:sz w:val="24"/>
          <w:szCs w:val="24"/>
          <w:shd w:val="clear" w:color="auto" w:fill="auto"/>
          <w:lang w:val="vi-VN" w:eastAsia="vi-VN" w:bidi="vi-VN"/>
        </w:rPr>
        <w:t>“thành tựu cái thiện của người, nhất định không thành tựu người khác tạo ác”</w:t>
      </w:r>
      <w:r>
        <w:rPr>
          <w:color w:val="000000"/>
          <w:spacing w:val="0"/>
          <w:w w:val="100"/>
          <w:position w:val="0"/>
          <w:sz w:val="24"/>
          <w:szCs w:val="24"/>
          <w:shd w:val="clear" w:color="auto" w:fill="auto"/>
          <w:lang w:val="vi-VN" w:eastAsia="vi-VN" w:bidi="vi-VN"/>
        </w:rPr>
        <w:t xml:space="preserve">. Lưỡng thiệt là thành tựu người khác tạo ác. Thế Tôn ở chỗ này chỉ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“Nhược </w:t>
      </w:r>
      <w:r>
        <w:rPr>
          <w:b/>
          <w:bCs/>
          <w:i/>
          <w:iCs/>
          <w:color w:val="000000"/>
          <w:spacing w:val="0"/>
          <w:w w:val="100"/>
          <w:position w:val="0"/>
          <w:sz w:val="24"/>
          <w:szCs w:val="24"/>
          <w:shd w:val="clear" w:color="auto" w:fill="auto"/>
          <w:lang w:val="en-US" w:eastAsia="en-US" w:bidi="en-US"/>
        </w:rPr>
        <w:t xml:space="preserve">ly </w:t>
      </w:r>
      <w:r>
        <w:rPr>
          <w:b/>
          <w:bCs/>
          <w:i/>
          <w:iCs/>
          <w:color w:val="000000"/>
          <w:spacing w:val="0"/>
          <w:w w:val="100"/>
          <w:position w:val="0"/>
          <w:sz w:val="24"/>
          <w:szCs w:val="24"/>
          <w:shd w:val="clear" w:color="auto" w:fill="auto"/>
          <w:lang w:val="vi-VN" w:eastAsia="vi-VN" w:bidi="vi-VN"/>
        </w:rPr>
        <w:t xml:space="preserve">lưỡng thiệt, tức đắc ngũ chủng bất khả hoại pháp, bất khả thư hoại. Hà đẳng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ngũ? Nhất, đắc bất hoại thân, vô năng hoại cố”</w:t>
      </w:r>
      <w:r>
        <w:rPr>
          <w:color w:val="000000"/>
          <w:spacing w:val="0"/>
          <w:w w:val="100"/>
          <w:position w:val="0"/>
          <w:sz w:val="24"/>
          <w:szCs w:val="24"/>
          <w:shd w:val="clear" w:color="auto" w:fill="auto"/>
          <w:lang w:val="vi-VN" w:eastAsia="vi-VN" w:bidi="vi-VN"/>
        </w:rPr>
        <w:t xml:space="preserve">. Đây chính là định nghĩa của “bất hoại thân”,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làm tổn hại bạn.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có thể làm tổn hại bạn vậy? Bởi vì bạn vô ngã. Người có ngã mới bị người làm tổn thương, vô ngã thì không bị người làm tổn hại.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Quí vị đọc </w:t>
      </w:r>
      <w:r>
        <w:rPr>
          <w:color w:val="000000"/>
          <w:spacing w:val="0"/>
          <w:w w:val="100"/>
          <w:position w:val="0"/>
          <w:sz w:val="24"/>
          <w:szCs w:val="24"/>
          <w:shd w:val="clear" w:color="auto" w:fill="auto"/>
          <w:lang w:val="en-US" w:eastAsia="en-US" w:bidi="en-US"/>
        </w:rPr>
        <w:t xml:space="preserve">kinh Kim Cang,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có một câu chuyện nhỏ là “Nhẫn nhục tiên nhân bị Ca-lợi vương cắt xẻ thân thể”. Câu chuyện này được kể lại tỉ mỉ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Niết Bàn,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chỉ là nhắc lại một chút thôi, còn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Niết Bàn thì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cặn kẽ. Nhẫn nhục tiên nhân là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vậy? Là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lúc chưa thành Phật, đang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Bồ-tát đạo. Đây là chuyện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của Ngài. Ca-lợi vương, “Ca-lợi” là tiếng Phạn, dịch thành nghĩa tiếng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bạo quân, là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vô đạo. Ca-lợi tức là tàn bạo, vô đạo.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núi sâu. Quốc vương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núi săn bắn,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rất nhiều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cũng có một số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nữ. Những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nữ này gặp được tiên nhân thì vây </w:t>
      </w:r>
      <w:r>
        <w:rPr>
          <w:color w:val="000000"/>
          <w:spacing w:val="0"/>
          <w:w w:val="100"/>
          <w:position w:val="0"/>
          <w:sz w:val="24"/>
          <w:szCs w:val="24"/>
          <w:shd w:val="clear" w:color="auto" w:fill="auto"/>
          <w:lang w:val="en-US" w:eastAsia="en-US" w:bidi="en-US"/>
        </w:rPr>
        <w:t xml:space="preserve">xung quanh </w:t>
      </w:r>
      <w:r>
        <w:rPr>
          <w:color w:val="000000"/>
          <w:spacing w:val="0"/>
          <w:w w:val="100"/>
          <w:position w:val="0"/>
          <w:sz w:val="24"/>
          <w:szCs w:val="24"/>
          <w:shd w:val="clear" w:color="auto" w:fill="auto"/>
          <w:lang w:val="vi-VN" w:eastAsia="vi-VN" w:bidi="vi-VN"/>
        </w:rPr>
        <w:t xml:space="preserve">Ngài để thỉnh giáo. Tiên nhân thuyết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Vị quốc vương này nhìn thấy, ông vô cùng giận dữ,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không chân thật, đùa cợt với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nữ của ông, lập tức lăng trì xử tử. “Lăng trì” là dùng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cắt thịt, cắt từng lát từng lát, đây là hình phạt tàn khốc nhất. Bồ-tát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tâm oán hận cũng không có, Ngài đã thành tựu tướng nhẫn nhục ba-la-mật viên mãn. Bồ-tát không những không hận vị quốc vương này, ngược lại còn cảm kích,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lần thử nghiệm này, Ngài biết Ngài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nhẫn nhục ba-la-mật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lúc đó Ngài đã phát một lời nguyện: </w:t>
      </w:r>
      <w:r>
        <w:rPr>
          <w:i/>
          <w:iCs/>
          <w:color w:val="000000"/>
          <w:spacing w:val="0"/>
          <w:w w:val="100"/>
          <w:position w:val="0"/>
          <w:sz w:val="24"/>
          <w:szCs w:val="24"/>
          <w:shd w:val="clear" w:color="auto" w:fill="auto"/>
          <w:lang w:val="vi-VN" w:eastAsia="vi-VN" w:bidi="vi-VN"/>
        </w:rPr>
        <w:t xml:space="preserve">“Tương </w:t>
      </w:r>
      <w:r>
        <w:rPr>
          <w:i/>
          <w:iCs/>
          <w:color w:val="000000"/>
          <w:spacing w:val="0"/>
          <w:w w:val="100"/>
          <w:position w:val="0"/>
          <w:sz w:val="24"/>
          <w:szCs w:val="24"/>
          <w:shd w:val="clear" w:color="auto" w:fill="auto"/>
          <w:lang w:val="en-US" w:eastAsia="en-US" w:bidi="en-US"/>
        </w:rPr>
        <w:t xml:space="preserve">lai khi </w:t>
      </w:r>
      <w:r>
        <w:rPr>
          <w:i/>
          <w:iCs/>
          <w:color w:val="000000"/>
          <w:spacing w:val="0"/>
          <w:w w:val="100"/>
          <w:position w:val="0"/>
          <w:sz w:val="24"/>
          <w:szCs w:val="24"/>
          <w:shd w:val="clear" w:color="auto" w:fill="auto"/>
          <w:lang w:val="vi-VN" w:eastAsia="vi-VN" w:bidi="vi-VN"/>
        </w:rPr>
        <w:t>tôi thành Phật, người đầu tiên tôi độ là ông”</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thành Phật, người đầu tiên được độ là tôn giả Kiều Trần Như (Kiều Trần Như chính là Ca-lợi vương trước đây).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học tập.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người khác làm nhục một chút liền nổi giận, ôm hận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niệm niệm không quên. Vậy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Loại trạng thái này sẽ kết oán thù với đối phương. Oán thù như thế nào vậy?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dứt, vậy thì đau khổ cỡ nào? Cái khổ này từ đâu mà có vậy? Tự làm tự chịu. Bản thân bạn không có trí tuệ, bạn chấp trước cái thân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Nhẫn nhục tiên nhân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đau khổ?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bị cắt Ngài cũng không đau khổ, nguyên nhân gì vậy? Vô ngã tướng.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bị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chích, bị cắt,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bị đau khổ vậy? Có ngã. Chấp trước thân này là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bạn liền có đau khổ. Không chấp trước thân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họ cắt người khác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không đau? Bởi vì bạn không chấp trước thân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bạn không chấp trước thân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bạn cũng không có đau khổ. Tất cả mọi phiền não đều là từ chấp ngã mà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Phật nói, cảm thọ của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có năm loại: khổ, lạc, ưu, hỷ. Tâm có ưu hỷ, thân có khổ lạc.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thân bạn không có khổ lạc, tâm không có ưu hỷ thì gọi là thọ xả. Thọ xả là bình thường, nhưng đáng tiếc bạn giữ gìn không được,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bạn rất ngắn, nếu như thọ xả giữ gìn vĩnh viễn thì đó chính là thiền định,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muội.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30" w:right="435"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