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31"/>
        </w:rPr>
      </w:pPr>
    </w:p>
    <w:p>
      <w:pPr>
        <w:pStyle w:val="Heading1"/>
        <w:numPr>
          <w:ilvl w:val="0"/>
          <w:numId w:val="1"/>
        </w:numPr>
        <w:tabs>
          <w:tab w:pos="2065" w:val="left" w:leader="none"/>
        </w:tabs>
        <w:spacing w:line="359" w:lineRule="exact" w:before="0" w:after="0"/>
        <w:ind w:left="2064" w:right="0" w:hanging="410"/>
        <w:jc w:val="left"/>
      </w:pP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2"/>
          <w:w w:val="95"/>
        </w:rPr>
        <w:t>Ô</w:t>
      </w:r>
      <w:r>
        <w:rPr>
          <w:color w:val="231F1F"/>
          <w:w w:val="5"/>
        </w:rPr>
        <w:t>Û</w:t>
      </w:r>
      <w:r>
        <w:rPr>
          <w:color w:val="231F1F"/>
        </w:rPr>
        <w:t> </w:t>
      </w:r>
      <w:r>
        <w:rPr>
          <w:color w:val="231F1F"/>
          <w:spacing w:val="-33"/>
        </w:rPr>
        <w:t> </w:t>
      </w:r>
      <w:r>
        <w:rPr>
          <w:color w:val="231F1F"/>
          <w:w w:val="107"/>
        </w:rPr>
        <w:t>T</w:t>
      </w:r>
      <w:r>
        <w:rPr>
          <w:color w:val="231F1F"/>
          <w:w w:val="104"/>
        </w:rPr>
        <w:t>r</w:t>
      </w:r>
      <w:r>
        <w:rPr>
          <w:color w:val="231F1F"/>
          <w:spacing w:val="-2"/>
          <w:w w:val="89"/>
        </w:rPr>
        <w:t>o</w:t>
      </w:r>
      <w:r>
        <w:rPr>
          <w:color w:val="231F1F"/>
          <w:spacing w:val="1"/>
          <w:w w:val="92"/>
        </w:rPr>
        <w:t>n</w:t>
      </w:r>
      <w:r>
        <w:rPr>
          <w:color w:val="231F1F"/>
          <w:w w:val="79"/>
        </w:rPr>
        <w:t>g</w:t>
      </w:r>
      <w:r>
        <w:rPr>
          <w:color w:val="231F1F"/>
        </w:rPr>
        <w:t> </w:t>
      </w:r>
      <w:r>
        <w:rPr>
          <w:color w:val="231F1F"/>
          <w:spacing w:val="-35"/>
        </w:rPr>
        <w:t> </w:t>
      </w:r>
      <w:r>
        <w:rPr>
          <w:color w:val="231F1F"/>
          <w:spacing w:val="-3"/>
          <w:w w:val="97"/>
        </w:rPr>
        <w:t>Q</w:t>
      </w:r>
      <w:r>
        <w:rPr>
          <w:color w:val="231F1F"/>
          <w:spacing w:val="2"/>
          <w:w w:val="90"/>
        </w:rPr>
        <w:t>u</w:t>
      </w:r>
      <w:r>
        <w:rPr>
          <w:color w:val="231F1F"/>
          <w:w w:val="92"/>
        </w:rPr>
        <w:t>a</w:t>
      </w:r>
      <w:r>
        <w:rPr>
          <w:color w:val="231F1F"/>
          <w:w w:val="8"/>
        </w:rPr>
        <w:t>â</w:t>
      </w:r>
      <w:r>
        <w:rPr>
          <w:color w:val="231F1F"/>
          <w:w w:val="92"/>
        </w:rPr>
        <w:t>n</w:t>
      </w:r>
      <w:r>
        <w:rPr>
          <w:color w:val="231F1F"/>
        </w:rPr>
        <w:t> </w:t>
      </w:r>
      <w:r>
        <w:rPr>
          <w:color w:val="231F1F"/>
          <w:spacing w:val="-35"/>
        </w:rPr>
        <w:t> </w:t>
      </w:r>
      <w:r>
        <w:rPr>
          <w:color w:val="231F1F"/>
          <w:w w:val="107"/>
        </w:rPr>
        <w:t>T</w:t>
      </w:r>
      <w:r>
        <w:rPr>
          <w:color w:val="231F1F"/>
          <w:w w:val="104"/>
        </w:rPr>
        <w:t>r</w:t>
      </w:r>
      <w:r>
        <w:rPr>
          <w:color w:val="231F1F"/>
          <w:w w:val="92"/>
        </w:rPr>
        <w:t>a</w:t>
      </w:r>
      <w:r>
        <w:rPr>
          <w:color w:val="231F1F"/>
          <w:spacing w:val="-3"/>
          <w:w w:val="8"/>
        </w:rPr>
        <w:t>ä</w:t>
      </w:r>
      <w:r>
        <w:rPr>
          <w:color w:val="231F1F"/>
          <w:w w:val="92"/>
        </w:rPr>
        <w:t>n</w:t>
      </w:r>
      <w:r>
        <w:rPr>
          <w:color w:val="231F1F"/>
        </w:rPr>
        <w:t> </w:t>
      </w:r>
      <w:r>
        <w:rPr>
          <w:color w:val="231F1F"/>
          <w:spacing w:val="-35"/>
        </w:rPr>
        <w:t> </w:t>
      </w:r>
      <w:r>
        <w:rPr>
          <w:color w:val="231F1F"/>
          <w:w w:val="97"/>
        </w:rPr>
        <w:t>Q</w:t>
      </w:r>
      <w:r>
        <w:rPr>
          <w:color w:val="231F1F"/>
          <w:spacing w:val="2"/>
          <w:w w:val="90"/>
        </w:rPr>
        <w:t>u</w:t>
      </w:r>
      <w:r>
        <w:rPr>
          <w:color w:val="231F1F"/>
          <w:w w:val="92"/>
        </w:rPr>
        <w:t>a</w:t>
      </w:r>
      <w:r>
        <w:rPr>
          <w:color w:val="231F1F"/>
          <w:w w:val="6"/>
        </w:rPr>
        <w:t>ù</w:t>
      </w:r>
      <w:r>
        <w:rPr>
          <w:color w:val="231F1F"/>
          <w:spacing w:val="33"/>
        </w:rPr>
        <w:t> </w:t>
      </w:r>
      <w:r>
        <w:rPr>
          <w:color w:val="231F1F"/>
          <w:spacing w:val="2"/>
          <w:w w:val="102"/>
        </w:rPr>
        <w:t>H</w:t>
      </w:r>
      <w:r>
        <w:rPr>
          <w:color w:val="231F1F"/>
          <w:w w:val="92"/>
        </w:rPr>
        <w:t>a</w:t>
      </w:r>
      <w:r>
        <w:rPr>
          <w:color w:val="231F1F"/>
          <w:w w:val="80"/>
        </w:rPr>
        <w:t>i</w:t>
      </w:r>
      <w:r>
        <w:rPr>
          <w:color w:val="231F1F"/>
        </w:rPr>
        <w:t> </w:t>
      </w:r>
      <w:r>
        <w:rPr>
          <w:color w:val="231F1F"/>
          <w:spacing w:val="-35"/>
        </w:rPr>
        <w:t> </w:t>
      </w:r>
      <w:r>
        <w:rPr>
          <w:color w:val="231F1F"/>
          <w:spacing w:val="-2"/>
          <w:w w:val="97"/>
        </w:rPr>
        <w:t>Ñ</w:t>
      </w:r>
      <w:r>
        <w:rPr>
          <w:color w:val="231F1F"/>
          <w:spacing w:val="1"/>
          <w:w w:val="97"/>
        </w:rPr>
        <w:t>e</w:t>
      </w:r>
      <w:r>
        <w:rPr>
          <w:color w:val="231F1F"/>
          <w:spacing w:val="-3"/>
          <w:w w:val="8"/>
        </w:rPr>
        <w:t>â</w:t>
      </w:r>
      <w:r>
        <w:rPr>
          <w:color w:val="231F1F"/>
          <w:spacing w:val="1"/>
          <w:w w:val="96"/>
        </w:rPr>
        <w:t>m</w:t>
      </w:r>
      <w:r>
        <w:rPr>
          <w:color w:val="231F1F"/>
          <w:w w:val="93"/>
        </w:rPr>
        <w:t>:</w:t>
      </w:r>
    </w:p>
    <w:p>
      <w:pPr>
        <w:pStyle w:val="BodyText"/>
        <w:spacing w:line="220" w:lineRule="auto" w:before="3"/>
        <w:ind w:right="718"/>
      </w:pPr>
      <w:r>
        <w:rPr>
          <w:color w:val="231F1F"/>
        </w:rPr>
        <w:t>Sau khi Phaät khai cho caùc Tyø kheo coù nhaân duyeân ñöôïc ñeán trong quaân traän, caùc Tyø kheo coù nhieàu baø con ngaøy nay môøi ñeán, ngaøy mai môøi ñeán roài ôû laâu trong quaân traän. Trong quaân coù ngöôøi khoâng tin </w:t>
      </w:r>
      <w:r>
        <w:rPr>
          <w:color w:val="231F1F"/>
          <w:spacing w:val="-3"/>
        </w:rPr>
        <w:t>Phaät </w:t>
      </w:r>
      <w:r>
        <w:rPr>
          <w:color w:val="231F1F"/>
        </w:rPr>
        <w:t>ganh gheùt noùi raèng: “Chuùng ta vì xoùm laøng, nhaân daân, vì quan chöùc luông boång neân môùi ôû trong quaân; caùc Tyø kheo teä aùc khoâng toát naøy vì nhaân duyeân gì laïi ñeán ôû trong ñaây. Tyø kheo ôû laâu trong ñaây seõ khieán chuùng ta bò thoái ñoïa”. Coù Tyø kheo thieåu duïc tri tuùc haønh haïnh ñaàu ñaø nghe</w:t>
      </w:r>
      <w:r>
        <w:rPr>
          <w:color w:val="231F1F"/>
          <w:spacing w:val="-6"/>
        </w:rPr>
        <w:t> </w:t>
      </w:r>
      <w:r>
        <w:rPr>
          <w:color w:val="231F1F"/>
        </w:rPr>
        <w:t>bieát</w:t>
      </w:r>
      <w:r>
        <w:rPr>
          <w:color w:val="231F1F"/>
          <w:spacing w:val="-5"/>
        </w:rPr>
        <w:t> </w:t>
      </w:r>
      <w:r>
        <w:rPr>
          <w:color w:val="231F1F"/>
        </w:rPr>
        <w:t>vieäc</w:t>
      </w:r>
      <w:r>
        <w:rPr>
          <w:color w:val="231F1F"/>
          <w:spacing w:val="-4"/>
        </w:rPr>
        <w:t> </w:t>
      </w:r>
      <w:r>
        <w:rPr>
          <w:color w:val="231F1F"/>
        </w:rPr>
        <w:t>naøy</w:t>
      </w:r>
      <w:r>
        <w:rPr>
          <w:color w:val="231F1F"/>
          <w:spacing w:val="-3"/>
        </w:rPr>
        <w:t> </w:t>
      </w:r>
      <w:r>
        <w:rPr>
          <w:color w:val="231F1F"/>
        </w:rPr>
        <w:t>taâm</w:t>
      </w:r>
      <w:r>
        <w:rPr>
          <w:color w:val="231F1F"/>
          <w:spacing w:val="-3"/>
        </w:rPr>
        <w:t> </w:t>
      </w:r>
      <w:r>
        <w:rPr>
          <w:color w:val="231F1F"/>
        </w:rPr>
        <w:t>khoâng</w:t>
      </w:r>
      <w:r>
        <w:rPr>
          <w:color w:val="231F1F"/>
          <w:spacing w:val="-6"/>
        </w:rPr>
        <w:t> </w:t>
      </w:r>
      <w:r>
        <w:rPr>
          <w:color w:val="231F1F"/>
        </w:rPr>
        <w:t>vui</w:t>
      </w:r>
      <w:r>
        <w:rPr>
          <w:color w:val="231F1F"/>
          <w:spacing w:val="-5"/>
        </w:rPr>
        <w:t> </w:t>
      </w:r>
      <w:r>
        <w:rPr>
          <w:color w:val="231F1F"/>
        </w:rPr>
        <w:t>lieàn</w:t>
      </w:r>
      <w:r>
        <w:rPr>
          <w:color w:val="231F1F"/>
          <w:spacing w:val="-3"/>
        </w:rPr>
        <w:t> </w:t>
      </w:r>
      <w:r>
        <w:rPr>
          <w:color w:val="231F1F"/>
        </w:rPr>
        <w:t>ñem</w:t>
      </w:r>
      <w:r>
        <w:rPr>
          <w:color w:val="231F1F"/>
          <w:spacing w:val="-6"/>
        </w:rPr>
        <w:t> </w:t>
      </w:r>
      <w:r>
        <w:rPr>
          <w:color w:val="231F1F"/>
        </w:rPr>
        <w:t>vieäc</w:t>
      </w:r>
      <w:r>
        <w:rPr>
          <w:color w:val="231F1F"/>
          <w:spacing w:val="-2"/>
        </w:rPr>
        <w:t> </w:t>
      </w:r>
      <w:r>
        <w:rPr>
          <w:color w:val="231F1F"/>
        </w:rPr>
        <w:t>naøy</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8"/>
        </w:rPr>
        <w:t> </w:t>
      </w:r>
      <w:r>
        <w:rPr>
          <w:color w:val="231F1F"/>
        </w:rPr>
        <w:t>do 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taêng</w:t>
      </w:r>
      <w:r>
        <w:rPr>
          <w:color w:val="231F1F"/>
          <w:spacing w:val="-3"/>
        </w:rPr>
        <w:t> </w:t>
      </w:r>
      <w:r>
        <w:rPr>
          <w:color w:val="231F1F"/>
        </w:rPr>
        <w:t>roài</w:t>
      </w:r>
      <w:r>
        <w:rPr>
          <w:color w:val="231F1F"/>
          <w:spacing w:val="-8"/>
        </w:rPr>
        <w:t> </w:t>
      </w:r>
      <w:r>
        <w:rPr>
          <w:color w:val="231F1F"/>
        </w:rPr>
        <w:t>hoûi</w:t>
      </w:r>
      <w:r>
        <w:rPr>
          <w:color w:val="231F1F"/>
          <w:spacing w:val="-1"/>
        </w:rPr>
        <w:t> </w:t>
      </w:r>
      <w:r>
        <w:rPr>
          <w:color w:val="231F1F"/>
        </w:rPr>
        <w:t>quôû</w:t>
      </w:r>
      <w:r>
        <w:rPr>
          <w:color w:val="231F1F"/>
          <w:spacing w:val="-5"/>
        </w:rPr>
        <w:t> </w:t>
      </w:r>
      <w:r>
        <w:rPr>
          <w:color w:val="231F1F"/>
        </w:rPr>
        <w:t>traùch</w:t>
      </w:r>
      <w:r>
        <w:rPr>
          <w:color w:val="231F1F"/>
          <w:spacing w:val="-5"/>
        </w:rPr>
        <w:t> </w:t>
      </w:r>
      <w:r>
        <w:rPr>
          <w:color w:val="231F1F"/>
        </w:rPr>
        <w:t>caùc</w:t>
      </w:r>
      <w:r>
        <w:rPr>
          <w:color w:val="231F1F"/>
          <w:spacing w:val="-5"/>
        </w:rPr>
        <w:t> </w:t>
      </w:r>
      <w:r>
        <w:rPr>
          <w:color w:val="231F1F"/>
        </w:rPr>
        <w:t>Tyø</w:t>
      </w:r>
      <w:r>
        <w:rPr>
          <w:color w:val="231F1F"/>
          <w:spacing w:val="-3"/>
        </w:rPr>
        <w:t> </w:t>
      </w:r>
      <w:r>
        <w:rPr>
          <w:color w:val="231F1F"/>
        </w:rPr>
        <w:t>kheo: “Taïi sao goïi laø Tyø kheo laïi ôû trong quaân traän quaù hai ñeâm”, quôû traùch roài baûo caùc Tyø kheo: Do möôøi lôïi neân keát giôùi cho caùc Tyø kheo, töø nay giôùi naøy neân noùi nhö sau: Neáu Tyø kheo coù nhaân duyeân ñeán trong quaân traän nguû qua ñeâm, quaù hai ñeâm thì phaïm</w:t>
      </w:r>
      <w:r>
        <w:rPr>
          <w:color w:val="231F1F"/>
          <w:spacing w:val="-2"/>
        </w:rPr>
        <w:t> </w:t>
      </w:r>
      <w:r>
        <w:rPr>
          <w:color w:val="231F1F"/>
        </w:rPr>
        <w:t>Ba-daät-ñeà.</w:t>
      </w:r>
    </w:p>
    <w:p>
      <w:pPr>
        <w:pStyle w:val="BodyText"/>
        <w:spacing w:line="220" w:lineRule="auto"/>
        <w:ind w:right="723"/>
      </w:pPr>
      <w:r>
        <w:rPr>
          <w:color w:val="231F1F"/>
        </w:rPr>
        <w:t>Töôùng phaïm trong giôùi naøy laø neáu Tyø kheo ñeán trong quaân traän nguû quaù hai ñeâm thì phaïm Ba-daät-ñeà , qua ñeâm thöù ba khi trôøi vöøa saùng thì phaïm Ba-daät-ñeà.</w:t>
      </w:r>
    </w:p>
    <w:p>
      <w:pPr>
        <w:pStyle w:val="BodyText"/>
        <w:spacing w:before="10"/>
        <w:ind w:left="0"/>
        <w:jc w:val="left"/>
        <w:rPr>
          <w:sz w:val="37"/>
        </w:rPr>
      </w:pPr>
    </w:p>
    <w:p>
      <w:pPr>
        <w:pStyle w:val="Heading1"/>
        <w:numPr>
          <w:ilvl w:val="0"/>
          <w:numId w:val="1"/>
        </w:numPr>
        <w:tabs>
          <w:tab w:pos="2044" w:val="left" w:leader="none"/>
        </w:tabs>
        <w:spacing w:line="192" w:lineRule="auto" w:before="0" w:after="0"/>
        <w:ind w:left="1655" w:right="1374" w:firstLine="0"/>
        <w:jc w:val="left"/>
      </w:pP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5"/>
          <w:w w:val="95"/>
        </w:rPr>
        <w:t>Ô</w:t>
      </w:r>
      <w:r>
        <w:rPr>
          <w:color w:val="231F1F"/>
          <w:w w:val="5"/>
        </w:rPr>
        <w:t>Û</w:t>
      </w:r>
      <w:r>
        <w:rPr>
          <w:color w:val="231F1F"/>
        </w:rPr>
        <w:t> </w:t>
      </w:r>
      <w:r>
        <w:rPr>
          <w:color w:val="231F1F"/>
          <w:spacing w:val="-34"/>
        </w:rPr>
        <w:t> </w:t>
      </w:r>
      <w:r>
        <w:rPr>
          <w:color w:val="231F1F"/>
          <w:w w:val="107"/>
        </w:rPr>
        <w:t>T</w:t>
      </w:r>
      <w:r>
        <w:rPr>
          <w:color w:val="231F1F"/>
          <w:spacing w:val="1"/>
          <w:w w:val="104"/>
        </w:rPr>
        <w:t>r</w:t>
      </w:r>
      <w:r>
        <w:rPr>
          <w:color w:val="231F1F"/>
          <w:spacing w:val="-2"/>
          <w:w w:val="89"/>
        </w:rPr>
        <w:t>o</w:t>
      </w:r>
      <w:r>
        <w:rPr>
          <w:color w:val="231F1F"/>
          <w:spacing w:val="1"/>
          <w:w w:val="92"/>
        </w:rPr>
        <w:t>n</w:t>
      </w:r>
      <w:r>
        <w:rPr>
          <w:color w:val="231F1F"/>
          <w:w w:val="79"/>
        </w:rPr>
        <w:t>g</w:t>
      </w:r>
      <w:r>
        <w:rPr>
          <w:color w:val="231F1F"/>
        </w:rPr>
        <w:t> </w:t>
      </w:r>
      <w:r>
        <w:rPr>
          <w:color w:val="231F1F"/>
          <w:spacing w:val="-35"/>
        </w:rPr>
        <w:t> </w:t>
      </w:r>
      <w:r>
        <w:rPr>
          <w:color w:val="231F1F"/>
          <w:spacing w:val="-3"/>
          <w:w w:val="97"/>
        </w:rPr>
        <w:t>Q</w:t>
      </w:r>
      <w:r>
        <w:rPr>
          <w:color w:val="231F1F"/>
          <w:w w:val="90"/>
        </w:rPr>
        <w:t>u</w:t>
      </w:r>
      <w:r>
        <w:rPr>
          <w:color w:val="231F1F"/>
          <w:w w:val="92"/>
        </w:rPr>
        <w:t>a</w:t>
      </w:r>
      <w:r>
        <w:rPr>
          <w:color w:val="231F1F"/>
          <w:w w:val="8"/>
        </w:rPr>
        <w:t>â</w:t>
      </w:r>
      <w:r>
        <w:rPr>
          <w:color w:val="231F1F"/>
          <w:w w:val="92"/>
        </w:rPr>
        <w:t>n</w:t>
      </w:r>
      <w:r>
        <w:rPr>
          <w:color w:val="231F1F"/>
        </w:rPr>
        <w:t> </w:t>
      </w:r>
      <w:r>
        <w:rPr>
          <w:color w:val="231F1F"/>
          <w:spacing w:val="-33"/>
        </w:rPr>
        <w:t> </w:t>
      </w:r>
      <w:r>
        <w:rPr>
          <w:color w:val="231F1F"/>
          <w:w w:val="107"/>
        </w:rPr>
        <w:t>T</w:t>
      </w:r>
      <w:r>
        <w:rPr>
          <w:color w:val="231F1F"/>
          <w:w w:val="104"/>
        </w:rPr>
        <w:t>r</w:t>
      </w:r>
      <w:r>
        <w:rPr>
          <w:color w:val="231F1F"/>
          <w:w w:val="92"/>
        </w:rPr>
        <w:t>a</w:t>
      </w:r>
      <w:r>
        <w:rPr>
          <w:color w:val="231F1F"/>
          <w:spacing w:val="-3"/>
          <w:w w:val="8"/>
        </w:rPr>
        <w:t>ä</w:t>
      </w:r>
      <w:r>
        <w:rPr>
          <w:color w:val="231F1F"/>
          <w:w w:val="92"/>
        </w:rPr>
        <w:t>n</w:t>
      </w:r>
      <w:r>
        <w:rPr>
          <w:color w:val="231F1F"/>
        </w:rPr>
        <w:t> </w:t>
      </w:r>
      <w:r>
        <w:rPr>
          <w:color w:val="231F1F"/>
          <w:spacing w:val="-32"/>
        </w:rPr>
        <w:t> </w:t>
      </w:r>
      <w:r>
        <w:rPr>
          <w:color w:val="231F1F"/>
          <w:spacing w:val="-2"/>
          <w:w w:val="110"/>
        </w:rPr>
        <w:t>X</w:t>
      </w:r>
      <w:r>
        <w:rPr>
          <w:color w:val="231F1F"/>
          <w:w w:val="97"/>
        </w:rPr>
        <w:t>e</w:t>
      </w:r>
      <w:r>
        <w:rPr>
          <w:color w:val="231F1F"/>
          <w:w w:val="96"/>
        </w:rPr>
        <w:t>m</w:t>
      </w:r>
      <w:r>
        <w:rPr>
          <w:color w:val="231F1F"/>
        </w:rPr>
        <w:t> </w:t>
      </w:r>
      <w:r>
        <w:rPr>
          <w:color w:val="231F1F"/>
          <w:spacing w:val="-33"/>
        </w:rPr>
        <w:t> </w:t>
      </w:r>
      <w:r>
        <w:rPr>
          <w:color w:val="231F1F"/>
          <w:w w:val="102"/>
        </w:rPr>
        <w:t>H</w:t>
      </w:r>
      <w:r>
        <w:rPr>
          <w:color w:val="231F1F"/>
          <w:w w:val="92"/>
        </w:rPr>
        <w:t>a</w:t>
      </w:r>
      <w:r>
        <w:rPr>
          <w:color w:val="231F1F"/>
          <w:w w:val="80"/>
        </w:rPr>
        <w:t>i</w:t>
      </w:r>
      <w:r>
        <w:rPr>
          <w:color w:val="231F1F"/>
        </w:rPr>
        <w:t> </w:t>
      </w:r>
      <w:r>
        <w:rPr>
          <w:color w:val="231F1F"/>
          <w:spacing w:val="-35"/>
        </w:rPr>
        <w:t> </w:t>
      </w:r>
      <w:r>
        <w:rPr>
          <w:color w:val="231F1F"/>
          <w:spacing w:val="-3"/>
          <w:w w:val="101"/>
        </w:rPr>
        <w:t>B</w:t>
      </w:r>
      <w:r>
        <w:rPr>
          <w:color w:val="231F1F"/>
          <w:w w:val="80"/>
        </w:rPr>
        <w:t>i</w:t>
      </w:r>
      <w:r>
        <w:rPr>
          <w:color w:val="231F1F"/>
          <w:spacing w:val="1"/>
          <w:w w:val="92"/>
        </w:rPr>
        <w:t>n</w:t>
      </w:r>
      <w:r>
        <w:rPr>
          <w:color w:val="231F1F"/>
          <w:w w:val="92"/>
        </w:rPr>
        <w:t>h </w:t>
      </w:r>
      <w:r>
        <w:rPr>
          <w:color w:val="231F1F"/>
          <w:w w:val="92"/>
        </w:rPr>
        <w:t>G</w:t>
      </w:r>
      <w:r>
        <w:rPr>
          <w:color w:val="231F1F"/>
          <w:spacing w:val="-2"/>
          <w:w w:val="80"/>
        </w:rPr>
        <w:t>i</w:t>
      </w:r>
      <w:r>
        <w:rPr>
          <w:color w:val="231F1F"/>
          <w:w w:val="92"/>
        </w:rPr>
        <w:t>a</w:t>
      </w:r>
      <w:r>
        <w:rPr>
          <w:color w:val="231F1F"/>
          <w:w w:val="89"/>
        </w:rPr>
        <w:t>o</w:t>
      </w:r>
      <w:r>
        <w:rPr>
          <w:color w:val="231F1F"/>
        </w:rPr>
        <w:t> </w:t>
      </w:r>
      <w:r>
        <w:rPr>
          <w:color w:val="231F1F"/>
          <w:spacing w:val="-31"/>
        </w:rPr>
        <w:t> </w:t>
      </w:r>
      <w:r>
        <w:rPr>
          <w:color w:val="231F1F"/>
          <w:w w:val="97"/>
        </w:rPr>
        <w:t>C</w:t>
      </w:r>
      <w:r>
        <w:rPr>
          <w:color w:val="231F1F"/>
          <w:w w:val="92"/>
        </w:rPr>
        <w:t>h</w:t>
      </w:r>
      <w:r>
        <w:rPr>
          <w:color w:val="231F1F"/>
          <w:spacing w:val="-2"/>
          <w:w w:val="80"/>
        </w:rPr>
        <w:t>i</w:t>
      </w:r>
      <w:r>
        <w:rPr>
          <w:color w:val="231F1F"/>
          <w:spacing w:val="1"/>
          <w:w w:val="97"/>
        </w:rPr>
        <w:t>e</w:t>
      </w:r>
      <w:r>
        <w:rPr>
          <w:color w:val="231F1F"/>
          <w:spacing w:val="-3"/>
          <w:w w:val="8"/>
        </w:rPr>
        <w:t>á</w:t>
      </w:r>
      <w:r>
        <w:rPr>
          <w:color w:val="231F1F"/>
          <w:w w:val="92"/>
        </w:rPr>
        <w:t>n</w:t>
      </w:r>
      <w:r>
        <w:rPr>
          <w:color w:val="231F1F"/>
          <w:w w:val="93"/>
        </w:rPr>
        <w:t>:</w:t>
      </w:r>
    </w:p>
    <w:p>
      <w:pPr>
        <w:pStyle w:val="BodyText"/>
        <w:spacing w:line="220" w:lineRule="auto" w:before="3"/>
        <w:ind w:right="721"/>
      </w:pPr>
      <w:r>
        <w:rPr>
          <w:color w:val="231F1F"/>
        </w:rPr>
        <w:t>Phaät taïi thaønh Vöông xaù, luùc ñoù Luïc quaàn Tyø kheo ôû trong quaân traän hai ñeâm lieàn ñi xem quaân binh daøn traän vaø  hai  binh  giao  chieán  nhau.</w:t>
      </w:r>
      <w:r>
        <w:rPr>
          <w:color w:val="231F1F"/>
          <w:spacing w:val="-8"/>
        </w:rPr>
        <w:t> </w:t>
      </w:r>
      <w:r>
        <w:rPr>
          <w:color w:val="231F1F"/>
        </w:rPr>
        <w:t>Coù</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thieåu</w:t>
      </w:r>
      <w:r>
        <w:rPr>
          <w:color w:val="231F1F"/>
          <w:spacing w:val="-5"/>
        </w:rPr>
        <w:t> </w:t>
      </w:r>
      <w:r>
        <w:rPr>
          <w:color w:val="231F1F"/>
        </w:rPr>
        <w:t>duïc</w:t>
      </w:r>
      <w:r>
        <w:rPr>
          <w:color w:val="231F1F"/>
          <w:spacing w:val="-7"/>
        </w:rPr>
        <w:t> </w:t>
      </w:r>
      <w:r>
        <w:rPr>
          <w:color w:val="231F1F"/>
        </w:rPr>
        <w:t>tri</w:t>
      </w:r>
      <w:r>
        <w:rPr>
          <w:color w:val="231F1F"/>
          <w:spacing w:val="-11"/>
        </w:rPr>
        <w:t> </w:t>
      </w:r>
      <w:r>
        <w:rPr>
          <w:color w:val="231F1F"/>
        </w:rPr>
        <w:t>tuùc</w:t>
      </w:r>
      <w:r>
        <w:rPr>
          <w:color w:val="231F1F"/>
          <w:spacing w:val="-8"/>
        </w:rPr>
        <w:t> </w:t>
      </w:r>
      <w:r>
        <w:rPr>
          <w:color w:val="231F1F"/>
        </w:rPr>
        <w:t>haønh</w:t>
      </w:r>
      <w:r>
        <w:rPr>
          <w:color w:val="231F1F"/>
          <w:spacing w:val="-8"/>
        </w:rPr>
        <w:t> </w:t>
      </w:r>
      <w:r>
        <w:rPr>
          <w:color w:val="231F1F"/>
        </w:rPr>
        <w:t>haïnh</w:t>
      </w:r>
      <w:r>
        <w:rPr>
          <w:color w:val="231F1F"/>
          <w:spacing w:val="-8"/>
        </w:rPr>
        <w:t> </w:t>
      </w:r>
      <w:r>
        <w:rPr>
          <w:color w:val="231F1F"/>
        </w:rPr>
        <w:t>ñaàu</w:t>
      </w:r>
      <w:r>
        <w:rPr>
          <w:color w:val="231F1F"/>
          <w:spacing w:val="-7"/>
        </w:rPr>
        <w:t> </w:t>
      </w:r>
      <w:r>
        <w:rPr>
          <w:color w:val="231F1F"/>
        </w:rPr>
        <w:t>ñaø</w:t>
      </w:r>
      <w:r>
        <w:rPr>
          <w:color w:val="231F1F"/>
          <w:spacing w:val="-8"/>
        </w:rPr>
        <w:t> </w:t>
      </w:r>
      <w:r>
        <w:rPr>
          <w:color w:val="231F1F"/>
        </w:rPr>
        <w:t>nghe</w:t>
      </w:r>
      <w:r>
        <w:rPr>
          <w:color w:val="231F1F"/>
          <w:spacing w:val="-8"/>
        </w:rPr>
        <w:t> </w:t>
      </w:r>
      <w:r>
        <w:rPr>
          <w:color w:val="231F1F"/>
        </w:rPr>
        <w:t>bieát</w:t>
      </w:r>
      <w:r>
        <w:rPr>
          <w:color w:val="231F1F"/>
          <w:spacing w:val="-8"/>
        </w:rPr>
        <w:t> </w:t>
      </w:r>
      <w:r>
        <w:rPr>
          <w:color w:val="231F1F"/>
        </w:rPr>
        <w:t>vieäc</w:t>
      </w:r>
      <w:r>
        <w:rPr>
          <w:color w:val="231F1F"/>
          <w:spacing w:val="-8"/>
        </w:rPr>
        <w:t> </w:t>
      </w:r>
      <w:r>
        <w:rPr>
          <w:color w:val="231F1F"/>
        </w:rPr>
        <w:t>naøy taâm khoâng vui lieàn ñem vieäc naøy baïch Phaät, Phaät do nhaân duyeân naøy nhoùm hoïp Tyø kheo taêng roài hoûi Luïc quaàn Tyø kheo: “Caùc thaày thaät ñaõ laøm</w:t>
      </w:r>
      <w:r>
        <w:rPr>
          <w:color w:val="231F1F"/>
          <w:spacing w:val="-6"/>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3"/>
        </w:rPr>
        <w:t> </w:t>
      </w:r>
      <w:r>
        <w:rPr>
          <w:color w:val="231F1F"/>
        </w:rPr>
        <w:t>khoâng?”</w:t>
      </w:r>
      <w:r>
        <w:rPr>
          <w:color w:val="231F1F"/>
          <w:spacing w:val="-3"/>
        </w:rPr>
        <w:t> </w:t>
      </w:r>
      <w:r>
        <w:rPr>
          <w:color w:val="231F1F"/>
        </w:rPr>
        <w:t>Ñaùp:</w:t>
      </w:r>
      <w:r>
        <w:rPr>
          <w:color w:val="231F1F"/>
          <w:spacing w:val="-5"/>
        </w:rPr>
        <w:t> </w:t>
      </w:r>
      <w:r>
        <w:rPr>
          <w:color w:val="231F1F"/>
        </w:rPr>
        <w:t>“Thaät</w:t>
      </w:r>
      <w:r>
        <w:rPr>
          <w:color w:val="231F1F"/>
          <w:spacing w:val="-3"/>
        </w:rPr>
        <w:t> </w:t>
      </w:r>
      <w:r>
        <w:rPr>
          <w:color w:val="231F1F"/>
        </w:rPr>
        <w:t>ñaõ</w:t>
      </w:r>
      <w:r>
        <w:rPr>
          <w:color w:val="231F1F"/>
          <w:spacing w:val="-5"/>
        </w:rPr>
        <w:t> </w:t>
      </w:r>
      <w:r>
        <w:rPr>
          <w:color w:val="231F1F"/>
        </w:rPr>
        <w:t>laøm</w:t>
      </w:r>
      <w:r>
        <w:rPr>
          <w:color w:val="231F1F"/>
          <w:spacing w:val="-3"/>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3"/>
        </w:rPr>
        <w:t> </w:t>
      </w:r>
      <w:r>
        <w:rPr>
          <w:color w:val="231F1F"/>
        </w:rPr>
        <w:t>lieàn quôû</w:t>
      </w:r>
      <w:r>
        <w:rPr>
          <w:color w:val="231F1F"/>
          <w:spacing w:val="-6"/>
        </w:rPr>
        <w:t> </w:t>
      </w:r>
      <w:r>
        <w:rPr>
          <w:color w:val="231F1F"/>
        </w:rPr>
        <w:t>traùch:</w:t>
      </w:r>
      <w:r>
        <w:rPr>
          <w:color w:val="231F1F"/>
          <w:spacing w:val="-8"/>
        </w:rPr>
        <w:t> </w:t>
      </w:r>
      <w:r>
        <w:rPr>
          <w:color w:val="231F1F"/>
        </w:rPr>
        <w:t>“Taïi</w:t>
      </w:r>
      <w:r>
        <w:rPr>
          <w:color w:val="231F1F"/>
          <w:spacing w:val="-3"/>
        </w:rPr>
        <w:t> </w:t>
      </w:r>
      <w:r>
        <w:rPr>
          <w:color w:val="231F1F"/>
        </w:rPr>
        <w:t>sao</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laïi</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quaân</w:t>
      </w:r>
      <w:r>
        <w:rPr>
          <w:color w:val="231F1F"/>
          <w:spacing w:val="-5"/>
        </w:rPr>
        <w:t> </w:t>
      </w:r>
      <w:r>
        <w:rPr>
          <w:color w:val="231F1F"/>
        </w:rPr>
        <w:t>traän</w:t>
      </w:r>
      <w:r>
        <w:rPr>
          <w:color w:val="231F1F"/>
          <w:spacing w:val="-5"/>
        </w:rPr>
        <w:t> </w:t>
      </w:r>
      <w:r>
        <w:rPr>
          <w:color w:val="231F1F"/>
        </w:rPr>
        <w:t>hai</w:t>
      </w:r>
      <w:r>
        <w:rPr>
          <w:color w:val="231F1F"/>
          <w:spacing w:val="-5"/>
        </w:rPr>
        <w:t> </w:t>
      </w:r>
      <w:r>
        <w:rPr>
          <w:color w:val="231F1F"/>
        </w:rPr>
        <w:t>ñeâm</w:t>
      </w:r>
      <w:r>
        <w:rPr>
          <w:color w:val="231F1F"/>
          <w:spacing w:val="-5"/>
        </w:rPr>
        <w:t> </w:t>
      </w:r>
      <w:r>
        <w:rPr>
          <w:color w:val="231F1F"/>
        </w:rPr>
        <w:t>vaø</w:t>
      </w:r>
      <w:r>
        <w:rPr>
          <w:color w:val="231F1F"/>
          <w:spacing w:val="-5"/>
        </w:rPr>
        <w:t> </w:t>
      </w:r>
      <w:r>
        <w:rPr>
          <w:color w:val="231F1F"/>
        </w:rPr>
        <w:t>coøn ñi</w:t>
      </w:r>
      <w:r>
        <w:rPr>
          <w:color w:val="231F1F"/>
          <w:spacing w:val="-5"/>
        </w:rPr>
        <w:t> </w:t>
      </w:r>
      <w:r>
        <w:rPr>
          <w:color w:val="231F1F"/>
        </w:rPr>
        <w:t>xem</w:t>
      </w:r>
      <w:r>
        <w:rPr>
          <w:color w:val="231F1F"/>
          <w:spacing w:val="-5"/>
        </w:rPr>
        <w:t> </w:t>
      </w:r>
      <w:r>
        <w:rPr>
          <w:color w:val="231F1F"/>
        </w:rPr>
        <w:t>quaân</w:t>
      </w:r>
      <w:r>
        <w:rPr>
          <w:color w:val="231F1F"/>
          <w:spacing w:val="-5"/>
        </w:rPr>
        <w:t> </w:t>
      </w:r>
      <w:r>
        <w:rPr>
          <w:color w:val="231F1F"/>
        </w:rPr>
        <w:t>binh</w:t>
      </w:r>
      <w:r>
        <w:rPr>
          <w:color w:val="231F1F"/>
          <w:spacing w:val="-5"/>
        </w:rPr>
        <w:t> </w:t>
      </w:r>
      <w:r>
        <w:rPr>
          <w:color w:val="231F1F"/>
        </w:rPr>
        <w:t>daøn</w:t>
      </w:r>
      <w:r>
        <w:rPr>
          <w:color w:val="231F1F"/>
          <w:spacing w:val="-3"/>
        </w:rPr>
        <w:t> </w:t>
      </w:r>
      <w:r>
        <w:rPr>
          <w:color w:val="231F1F"/>
        </w:rPr>
        <w:t>traän,</w:t>
      </w:r>
      <w:r>
        <w:rPr>
          <w:color w:val="231F1F"/>
          <w:spacing w:val="-5"/>
        </w:rPr>
        <w:t> </w:t>
      </w:r>
      <w:r>
        <w:rPr>
          <w:color w:val="231F1F"/>
        </w:rPr>
        <w:t>hai</w:t>
      </w:r>
      <w:r>
        <w:rPr>
          <w:color w:val="231F1F"/>
          <w:spacing w:val="-5"/>
        </w:rPr>
        <w:t> </w:t>
      </w:r>
      <w:r>
        <w:rPr>
          <w:color w:val="231F1F"/>
        </w:rPr>
        <w:t>binh</w:t>
      </w:r>
      <w:r>
        <w:rPr>
          <w:color w:val="231F1F"/>
          <w:spacing w:val="-5"/>
        </w:rPr>
        <w:t> </w:t>
      </w:r>
      <w:r>
        <w:rPr>
          <w:color w:val="231F1F"/>
        </w:rPr>
        <w:t>giao</w:t>
      </w:r>
      <w:r>
        <w:rPr>
          <w:color w:val="231F1F"/>
          <w:spacing w:val="-5"/>
        </w:rPr>
        <w:t> </w:t>
      </w:r>
      <w:r>
        <w:rPr>
          <w:color w:val="231F1F"/>
        </w:rPr>
        <w:t>chieán</w:t>
      </w:r>
      <w:r>
        <w:rPr>
          <w:color w:val="231F1F"/>
          <w:spacing w:val="-3"/>
        </w:rPr>
        <w:t> </w:t>
      </w:r>
      <w:r>
        <w:rPr>
          <w:color w:val="231F1F"/>
        </w:rPr>
        <w:t>nhau”,</w:t>
      </w:r>
      <w:r>
        <w:rPr>
          <w:color w:val="231F1F"/>
          <w:spacing w:val="-5"/>
        </w:rPr>
        <w:t> </w:t>
      </w:r>
      <w:r>
        <w:rPr>
          <w:color w:val="231F1F"/>
        </w:rPr>
        <w:t>quôû</w:t>
      </w:r>
      <w:r>
        <w:rPr>
          <w:color w:val="231F1F"/>
          <w:spacing w:val="-5"/>
        </w:rPr>
        <w:t> </w:t>
      </w:r>
      <w:r>
        <w:rPr>
          <w:color w:val="231F1F"/>
        </w:rPr>
        <w:t>traùch</w:t>
      </w:r>
      <w:r>
        <w:rPr>
          <w:color w:val="231F1F"/>
          <w:spacing w:val="-3"/>
        </w:rPr>
        <w:t> </w:t>
      </w:r>
      <w:r>
        <w:rPr>
          <w:color w:val="231F1F"/>
        </w:rPr>
        <w:t>roài</w:t>
      </w:r>
      <w:r>
        <w:rPr>
          <w:color w:val="231F1F"/>
          <w:spacing w:val="-5"/>
        </w:rPr>
        <w:t> </w:t>
      </w:r>
      <w:r>
        <w:rPr>
          <w:color w:val="231F1F"/>
        </w:rPr>
        <w:t>baûo caùc Tyø kheo: “Do möôøi lôïi neân keát giôùi cho caùc Tyø kheo, töø nay giôùi naøy neân noùi nhö sau:</w:t>
      </w:r>
    </w:p>
    <w:p>
      <w:pPr>
        <w:pStyle w:val="BodyText"/>
        <w:spacing w:line="220" w:lineRule="auto"/>
        <w:ind w:right="719"/>
      </w:pPr>
      <w:r>
        <w:rPr>
          <w:color w:val="231F1F"/>
        </w:rPr>
        <w:t>Neáu Tyø kheo nguû trong quaân traän hai ñeâm lieàn ñi xem quaân binh </w:t>
      </w:r>
      <w:r>
        <w:rPr>
          <w:color w:val="231F1F"/>
          <w:spacing w:val="-4"/>
        </w:rPr>
        <w:t>daøn</w:t>
      </w:r>
      <w:r>
        <w:rPr>
          <w:color w:val="231F1F"/>
          <w:spacing w:val="52"/>
        </w:rPr>
        <w:t> </w:t>
      </w:r>
      <w:r>
        <w:rPr>
          <w:color w:val="231F1F"/>
        </w:rPr>
        <w:t>traän, xem binh khí côø phöôùng vaø hai binh giao chieán nhau thì phaïm Ba- daät-ñeà.</w:t>
      </w:r>
    </w:p>
    <w:p>
      <w:pPr>
        <w:pStyle w:val="BodyText"/>
        <w:spacing w:line="220" w:lineRule="auto"/>
        <w:ind w:right="722"/>
      </w:pPr>
      <w:r>
        <w:rPr>
          <w:color w:val="231F1F"/>
        </w:rPr>
        <w:t>Quaân binh daøn traän laø quaân binh saép ra traän ñaùnh nhau; quaân bao goàm boán binh; traän bao goàm caùc theá traän hoaëc nhö hình caây cung, hoaëc </w:t>
      </w:r>
      <w:r>
        <w:rPr>
          <w:color w:val="231F1F"/>
          <w:spacing w:val="-4"/>
        </w:rPr>
        <w:t>nhö </w:t>
      </w:r>
      <w:r>
        <w:rPr>
          <w:color w:val="231F1F"/>
        </w:rPr>
        <w:t>hình baùn nguyeät hoaëc nhö hình chöõ nhaät… khi hai quaân giao chieán nhau, neáu Tyø kheo nhìn thaáy thì phaïm</w:t>
      </w:r>
      <w:r>
        <w:rPr>
          <w:color w:val="231F1F"/>
          <w:spacing w:val="-2"/>
        </w:rPr>
        <w:t> </w:t>
      </w:r>
      <w:r>
        <w:rPr>
          <w:color w:val="231F1F"/>
        </w:rPr>
        <w:t>Ba-daät-ñeà.</w:t>
      </w:r>
    </w:p>
    <w:p>
      <w:pPr>
        <w:pStyle w:val="BodyText"/>
        <w:spacing w:line="220" w:lineRule="auto"/>
        <w:ind w:right="719"/>
      </w:pPr>
      <w:r>
        <w:rPr>
          <w:color w:val="231F1F"/>
        </w:rPr>
        <w:t>Töôùng phaïm trong giôùi naøy laø neáu Tyø kheo ñeán xem quaân daøn traän ñaùnh nhau, thaáy thì phaïm Ba-daät-ñeà; khoâng thaáy thì phaïm Ñoät-</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3"/>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kieát-la; hai loaïi binh cho ñeán boán loaïi binh daøn traän cuõng vaäy; xem </w:t>
      </w:r>
      <w:r>
        <w:rPr>
          <w:color w:val="231F1F"/>
          <w:spacing w:val="-3"/>
        </w:rPr>
        <w:t>caùc </w:t>
      </w:r>
      <w:r>
        <w:rPr>
          <w:color w:val="231F1F"/>
        </w:rPr>
        <w:t>theá traän vaø hai binh giao chieán cuõng nhö vaäy. Khoâng phaïm laø khoâng </w:t>
      </w:r>
      <w:r>
        <w:rPr>
          <w:color w:val="231F1F"/>
          <w:spacing w:val="-4"/>
        </w:rPr>
        <w:t>coá </w:t>
      </w:r>
      <w:r>
        <w:rPr>
          <w:color w:val="231F1F"/>
        </w:rPr>
        <w:t>yù ñeán xem, do coù nhaân duyeân ñi ngang qua tình côø nhìn thaáy thì </w:t>
      </w:r>
      <w:r>
        <w:rPr>
          <w:color w:val="231F1F"/>
          <w:spacing w:val="-3"/>
        </w:rPr>
        <w:t>khoâng </w:t>
      </w:r>
      <w:r>
        <w:rPr>
          <w:color w:val="231F1F"/>
        </w:rPr>
        <w:t>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6"/>
      <w:numFmt w:val="decimal"/>
      <w:lvlText w:val="%1-"/>
      <w:lvlJc w:val="left"/>
      <w:pPr>
        <w:ind w:left="2064" w:hanging="409"/>
        <w:jc w:val="left"/>
      </w:pPr>
      <w:rPr>
        <w:rFonts w:hint="default" w:ascii="Palatino Linotype" w:hAnsi="Palatino Linotype" w:eastAsia="Palatino Linotype" w:cs="Palatino Linotype"/>
        <w:b/>
        <w:bCs/>
        <w:color w:val="231F1F"/>
        <w:spacing w:val="-3"/>
        <w:w w:val="106"/>
        <w:sz w:val="26"/>
        <w:szCs w:val="26"/>
        <w:lang w:val="vi" w:eastAsia="en-US" w:bidi="ar-SA"/>
      </w:rPr>
    </w:lvl>
    <w:lvl w:ilvl="1">
      <w:start w:val="0"/>
      <w:numFmt w:val="bullet"/>
      <w:lvlText w:val="•"/>
      <w:lvlJc w:val="left"/>
      <w:pPr>
        <w:ind w:left="2708" w:hanging="409"/>
      </w:pPr>
      <w:rPr>
        <w:rFonts w:hint="default"/>
        <w:lang w:val="vi" w:eastAsia="en-US" w:bidi="ar-SA"/>
      </w:rPr>
    </w:lvl>
    <w:lvl w:ilvl="2">
      <w:start w:val="0"/>
      <w:numFmt w:val="bullet"/>
      <w:lvlText w:val="•"/>
      <w:lvlJc w:val="left"/>
      <w:pPr>
        <w:ind w:left="3357" w:hanging="409"/>
      </w:pPr>
      <w:rPr>
        <w:rFonts w:hint="default"/>
        <w:lang w:val="vi" w:eastAsia="en-US" w:bidi="ar-SA"/>
      </w:rPr>
    </w:lvl>
    <w:lvl w:ilvl="3">
      <w:start w:val="0"/>
      <w:numFmt w:val="bullet"/>
      <w:lvlText w:val="•"/>
      <w:lvlJc w:val="left"/>
      <w:pPr>
        <w:ind w:left="4005" w:hanging="409"/>
      </w:pPr>
      <w:rPr>
        <w:rFonts w:hint="default"/>
        <w:lang w:val="vi" w:eastAsia="en-US" w:bidi="ar-SA"/>
      </w:rPr>
    </w:lvl>
    <w:lvl w:ilvl="4">
      <w:start w:val="0"/>
      <w:numFmt w:val="bullet"/>
      <w:lvlText w:val="•"/>
      <w:lvlJc w:val="left"/>
      <w:pPr>
        <w:ind w:left="4654" w:hanging="409"/>
      </w:pPr>
      <w:rPr>
        <w:rFonts w:hint="default"/>
        <w:lang w:val="vi" w:eastAsia="en-US" w:bidi="ar-SA"/>
      </w:rPr>
    </w:lvl>
    <w:lvl w:ilvl="5">
      <w:start w:val="0"/>
      <w:numFmt w:val="bullet"/>
      <w:lvlText w:val="•"/>
      <w:lvlJc w:val="left"/>
      <w:pPr>
        <w:ind w:left="5303" w:hanging="409"/>
      </w:pPr>
      <w:rPr>
        <w:rFonts w:hint="default"/>
        <w:lang w:val="vi" w:eastAsia="en-US" w:bidi="ar-SA"/>
      </w:rPr>
    </w:lvl>
    <w:lvl w:ilvl="6">
      <w:start w:val="0"/>
      <w:numFmt w:val="bullet"/>
      <w:lvlText w:val="•"/>
      <w:lvlJc w:val="left"/>
      <w:pPr>
        <w:ind w:left="5951" w:hanging="409"/>
      </w:pPr>
      <w:rPr>
        <w:rFonts w:hint="default"/>
        <w:lang w:val="vi" w:eastAsia="en-US" w:bidi="ar-SA"/>
      </w:rPr>
    </w:lvl>
    <w:lvl w:ilvl="7">
      <w:start w:val="0"/>
      <w:numFmt w:val="bullet"/>
      <w:lvlText w:val="•"/>
      <w:lvlJc w:val="left"/>
      <w:pPr>
        <w:ind w:left="6600" w:hanging="409"/>
      </w:pPr>
      <w:rPr>
        <w:rFonts w:hint="default"/>
        <w:lang w:val="vi" w:eastAsia="en-US" w:bidi="ar-SA"/>
      </w:rPr>
    </w:lvl>
    <w:lvl w:ilvl="8">
      <w:start w:val="0"/>
      <w:numFmt w:val="bullet"/>
      <w:lvlText w:val="•"/>
      <w:lvlJc w:val="left"/>
      <w:pPr>
        <w:ind w:left="7249" w:hanging="40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655" w:hanging="410"/>
      <w:outlineLvl w:val="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1655" w:hanging="410"/>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- 089 T075 BL V _089_ 1435 Giá»łi á»ž Trong QuÃ¢n Tráº­n QuÃ¡ Hai Ä’Ãªm-90 PhÃ¡p Ba Dáº­t Ä’á»†-Tháº­p Tá»¥ng Luáº­t.docx</dc:title>
  <dcterms:created xsi:type="dcterms:W3CDTF">2021-03-11T03:16:00Z</dcterms:created>
  <dcterms:modified xsi:type="dcterms:W3CDTF">2021-03-11T03:16:00Z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