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  <w:sz w:val="25"/>
        </w:rPr>
      </w:pPr>
    </w:p>
    <w:p>
      <w:pPr>
        <w:pStyle w:val="Heading1"/>
        <w:ind w:left="2998" w:right="2996"/>
        <w:jc w:val="center"/>
      </w:pPr>
      <w:r>
        <w:rPr>
          <w:w w:val="90"/>
        </w:rPr>
        <w:t>SOÁ </w:t>
      </w:r>
      <w:r>
        <w:rPr/>
        <w:t>209</w:t>
      </w:r>
    </w:p>
    <w:p>
      <w:pPr>
        <w:pStyle w:val="Title"/>
      </w:pPr>
      <w:r>
        <w:rPr/>
        <w:t>KINH BAÙCH DUÏ</w:t>
      </w:r>
    </w:p>
    <w:p>
      <w:pPr>
        <w:spacing w:before="398"/>
        <w:ind w:left="2858" w:right="0" w:firstLine="0"/>
        <w:jc w:val="left"/>
        <w:rPr>
          <w:i/>
          <w:sz w:val="18"/>
        </w:rPr>
      </w:pPr>
      <w:r>
        <w:rPr>
          <w:i/>
          <w:sz w:val="18"/>
        </w:rPr>
        <w:t>Tuyeån soaïn: Toân giaû Taêng-giaø-tö-na.</w:t>
      </w:r>
    </w:p>
    <w:p>
      <w:pPr>
        <w:spacing w:before="137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Haùn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dòch:Ñôøi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Tieâu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Teà,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Tam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taïng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Phaùp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sö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Caàu-na-tyø-ñòa,</w:t>
      </w:r>
    </w:p>
    <w:p>
      <w:pPr>
        <w:spacing w:before="76"/>
        <w:ind w:left="0" w:right="112" w:firstLine="0"/>
        <w:jc w:val="right"/>
        <w:rPr>
          <w:i/>
          <w:sz w:val="18"/>
        </w:rPr>
      </w:pPr>
      <w:r>
        <w:rPr>
          <w:i/>
          <w:sz w:val="18"/>
        </w:rPr>
        <w:t>ngöôøi xöù Thieân</w:t>
      </w:r>
      <w:r>
        <w:rPr>
          <w:i/>
          <w:spacing w:val="30"/>
          <w:sz w:val="18"/>
        </w:rPr>
        <w:t> </w:t>
      </w:r>
      <w:r>
        <w:rPr>
          <w:i/>
          <w:spacing w:val="2"/>
          <w:sz w:val="18"/>
        </w:rPr>
        <w:t>truùc.</w:t>
      </w:r>
    </w:p>
    <w:p>
      <w:pPr>
        <w:spacing w:after="0"/>
        <w:jc w:val="righ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300" w:right="1300"/>
          <w:pgNumType w:start="1"/>
        </w:sectPr>
      </w:pPr>
    </w:p>
    <w:p>
      <w:pPr>
        <w:pStyle w:val="BodyText"/>
        <w:spacing w:before="4"/>
        <w:ind w:left="0"/>
        <w:rPr>
          <w:i/>
          <w:sz w:val="40"/>
        </w:rPr>
      </w:pPr>
    </w:p>
    <w:p>
      <w:pPr>
        <w:pStyle w:val="BodyText"/>
        <w:spacing w:line="306" w:lineRule="exact"/>
      </w:pPr>
      <w:r>
        <w:rPr/>
        <w:t>Toâi nghe nhö theá naøy:</w:t>
      </w:r>
    </w:p>
    <w:p>
      <w:pPr>
        <w:pStyle w:val="Heading1"/>
        <w:spacing w:before="132"/>
        <w:rPr>
          <w:sz w:val="16"/>
        </w:rPr>
      </w:pPr>
      <w:r>
        <w:rPr>
          <w:b w:val="0"/>
        </w:rPr>
        <w:br w:type="column"/>
      </w:r>
      <w:r>
        <w:rPr>
          <w:w w:val="95"/>
        </w:rPr>
        <w:t>PHAÀN DUYEÂN KHÔÛI </w:t>
      </w:r>
      <w:r>
        <w:rPr>
          <w:w w:val="95"/>
          <w:vertAlign w:val="superscript"/>
        </w:rPr>
        <w:t>(</w:t>
      </w:r>
      <w:r>
        <w:rPr>
          <w:rFonts w:ascii="VNI-Times" w:hAnsi="VNI-Times"/>
          <w:w w:val="95"/>
          <w:position w:val="9"/>
          <w:sz w:val="13"/>
          <w:vertAlign w:val="baseline"/>
        </w:rPr>
        <w:t>*</w:t>
      </w:r>
      <w:r>
        <w:rPr>
          <w:w w:val="95"/>
          <w:position w:val="11"/>
          <w:sz w:val="16"/>
          <w:vertAlign w:val="baseline"/>
        </w:rPr>
        <w:t>)</w:t>
      </w:r>
    </w:p>
    <w:p>
      <w:pPr>
        <w:spacing w:after="0"/>
        <w:rPr>
          <w:sz w:val="16"/>
        </w:rPr>
        <w:sectPr>
          <w:type w:val="continuous"/>
          <w:pgSz w:w="11910" w:h="16840"/>
          <w:pgMar w:top="1300" w:bottom="580" w:left="1300" w:right="1300"/>
          <w:cols w:num="2" w:equalWidth="0">
            <w:col w:w="2942" w:space="40"/>
            <w:col w:w="6328"/>
          </w:cols>
        </w:sectPr>
      </w:pPr>
    </w:p>
    <w:p>
      <w:pPr>
        <w:pStyle w:val="BodyText"/>
        <w:spacing w:line="235" w:lineRule="auto" w:before="5"/>
        <w:ind w:left="117" w:right="234" w:firstLine="567"/>
      </w:pPr>
      <w:r>
        <w:rPr/>
        <w:t>Moät thuôû noï Ñöùc Phaät ñang truù trong thaønh Vöông xaù, taïi vöôøn Thöôùc phong truùc cuøng vôùi caùc ñaïi Tyø-kheo, Boà-taùt Ma-ha-taùt vaø taùm boä chuùng ba vaïn saùu ngaøn ngöôøi.</w:t>
      </w:r>
    </w:p>
    <w:p>
      <w:pPr>
        <w:pStyle w:val="BodyText"/>
        <w:spacing w:line="235" w:lineRule="auto"/>
        <w:ind w:left="117" w:right="234" w:firstLine="567"/>
      </w:pPr>
      <w:r>
        <w:rPr/>
        <w:t>Baáy giôø coù naêm traêm vò Phaïm chí dò hoïc ôû trong chuùng hoäi töø choã ngoài ñoàng ñöùng daäy baïch Phaät:</w:t>
      </w:r>
    </w:p>
    <w:p>
      <w:pPr>
        <w:pStyle w:val="BodyText"/>
        <w:spacing w:line="235" w:lineRule="auto"/>
        <w:ind w:left="117" w:right="234" w:firstLine="567"/>
      </w:pPr>
      <w:r>
        <w:rPr/>
        <w:t>–Baïch Ngaøi, toâi nghe ñaïo Phaät saâu xa, khoâng ñaïo naøo coù theå saùnh baèng cho neân   ñeán ñaây thöa hoûi, xin Ngaøi giaûng cho</w:t>
      </w:r>
      <w:r>
        <w:rPr>
          <w:spacing w:val="34"/>
        </w:rPr>
        <w:t> </w:t>
      </w:r>
      <w:r>
        <w:rPr/>
        <w:t>toâi.</w:t>
      </w:r>
    </w:p>
    <w:p>
      <w:pPr>
        <w:pStyle w:val="BodyText"/>
        <w:spacing w:line="302" w:lineRule="exact"/>
      </w:pPr>
      <w:r>
        <w:rPr/>
        <w:t>Ñöùc Phaät ñaùp:</w:t>
      </w:r>
    </w:p>
    <w:p>
      <w:pPr>
        <w:pStyle w:val="BodyText"/>
        <w:spacing w:line="306" w:lineRule="exact"/>
      </w:pPr>
      <w:r>
        <w:rPr/>
        <w:t>–Raát hay!</w:t>
      </w:r>
    </w:p>
    <w:p>
      <w:pPr>
        <w:pStyle w:val="BodyText"/>
        <w:spacing w:line="306" w:lineRule="exact"/>
      </w:pPr>
      <w:r>
        <w:rPr/>
        <w:t>Vò Phaïm chí hoûi:</w:t>
      </w:r>
    </w:p>
    <w:p>
      <w:pPr>
        <w:pStyle w:val="BodyText"/>
        <w:spacing w:line="235" w:lineRule="auto"/>
        <w:ind w:right="4606"/>
      </w:pPr>
      <w:r>
        <w:rPr/>
        <w:t>–Con ngöôøi coù hieän höõu hay khoâng? Ñöùc Phaät ñaùp:</w:t>
      </w:r>
    </w:p>
    <w:p>
      <w:pPr>
        <w:pStyle w:val="BodyText"/>
        <w:spacing w:line="235" w:lineRule="auto"/>
        <w:ind w:right="4122"/>
      </w:pPr>
      <w:r>
        <w:rPr/>
        <w:t>–Coù hieän höõu maø cuõng khoâng coù hieän höõu. Vò Phaïm chí hoûi tieáp:</w:t>
      </w:r>
    </w:p>
    <w:p>
      <w:pPr>
        <w:pStyle w:val="BodyText"/>
        <w:spacing w:line="235" w:lineRule="auto"/>
        <w:ind w:right="234"/>
      </w:pPr>
      <w:r>
        <w:rPr/>
        <w:t>–Nhö hieän nay coù sao laïi noùi laø khoâng? Neáu nhö nay khoâng coù sao laïi noùi laø coù? Ñöùc Phaät traû lôøi:</w:t>
      </w:r>
    </w:p>
    <w:p>
      <w:pPr>
        <w:pStyle w:val="BodyText"/>
        <w:spacing w:line="235" w:lineRule="auto"/>
        <w:ind w:left="117" w:firstLine="567"/>
      </w:pPr>
      <w:r>
        <w:rPr/>
        <w:t>–Coù sinh neân goïi laø coù, coù cheát neân noùi laø khoâng. Vì vaäy Ta noùi laø coù hieän höõu vaø cuõng khoâng coù hieän höõu.</w:t>
      </w:r>
    </w:p>
    <w:p>
      <w:pPr>
        <w:pStyle w:val="BodyText"/>
        <w:spacing w:line="302" w:lineRule="exact"/>
      </w:pPr>
      <w:r>
        <w:rPr/>
        <w:t>Laïi hoûi:</w:t>
      </w:r>
    </w:p>
    <w:p>
      <w:pPr>
        <w:pStyle w:val="BodyText"/>
        <w:spacing w:line="235" w:lineRule="auto"/>
        <w:ind w:right="5989"/>
      </w:pPr>
      <w:r>
        <w:rPr/>
        <w:t>–Con ngöôøi töø ñaâu sinh? Ñöùc Phaät ñaùp:</w:t>
      </w:r>
    </w:p>
    <w:p>
      <w:pPr>
        <w:pStyle w:val="BodyText"/>
        <w:spacing w:line="235" w:lineRule="auto"/>
        <w:ind w:right="5989"/>
      </w:pPr>
      <w:r>
        <w:rPr/>
        <w:t>–Ngöôøi töø nguõ coác sinh. Laïi hoûi:</w:t>
      </w:r>
    </w:p>
    <w:p>
      <w:pPr>
        <w:pStyle w:val="BodyText"/>
        <w:spacing w:line="235" w:lineRule="auto"/>
        <w:ind w:right="5989"/>
      </w:pPr>
      <w:r>
        <w:rPr/>
        <w:t>–Nguõ coác töø ñaâu sinh? Ñöùc Phaät ñaùp:</w:t>
      </w:r>
    </w:p>
    <w:p>
      <w:pPr>
        <w:pStyle w:val="BodyText"/>
        <w:spacing w:before="12"/>
        <w:ind w:left="0"/>
      </w:pPr>
      <w:r>
        <w:rPr/>
        <w:pict>
          <v:rect style="position:absolute;margin-left:99.239998pt;margin-top:18.259598pt;width:144pt;height:.60001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93"/>
        <w:ind w:left="401" w:right="112" w:hanging="285"/>
        <w:jc w:val="both"/>
        <w:rPr>
          <w:rFonts w:ascii="VNI-Helve" w:hAnsi="VNI-Helve"/>
          <w:sz w:val="18"/>
        </w:rPr>
      </w:pPr>
      <w:r>
        <w:rPr>
          <w:sz w:val="18"/>
          <w:vertAlign w:val="superscript"/>
        </w:rPr>
        <w:t>*</w:t>
      </w:r>
      <w:r>
        <w:rPr>
          <w:sz w:val="18"/>
          <w:vertAlign w:val="baseline"/>
        </w:rPr>
        <w:t>    </w:t>
      </w:r>
      <w:r>
        <w:rPr>
          <w:rFonts w:ascii="VNI-Helve" w:hAnsi="VNI-Helve"/>
          <w:sz w:val="18"/>
          <w:vertAlign w:val="baseline"/>
        </w:rPr>
        <w:t>Baøi kinh naøy trong baûn Haùn ngöõ ñöôïc xeáp vaøo cuoái hai möôi moát baøi kinh thí duï cuûa Quyeån I. Theo   </w:t>
      </w:r>
      <w:r>
        <w:rPr>
          <w:rFonts w:ascii="VNI-Helve" w:hAnsi="VNI-Helve"/>
          <w:spacing w:val="52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chuù thích cuoái trang 209 (baûn Haùn), chuùng toâi ñöa leân ñaàu quyeån thöù nhaát nhö phaàn Duyeân Khôûi cuûa  boä</w:t>
      </w:r>
      <w:r>
        <w:rPr>
          <w:rFonts w:ascii="VNI-Helve" w:hAnsi="VNI-Helve"/>
          <w:spacing w:val="4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kinh.</w:t>
      </w:r>
    </w:p>
    <w:p>
      <w:pPr>
        <w:spacing w:after="0" w:line="266" w:lineRule="auto"/>
        <w:jc w:val="both"/>
        <w:rPr>
          <w:rFonts w:ascii="VNI-Helve" w:hAnsi="VNI-Helve"/>
          <w:sz w:val="18"/>
        </w:rPr>
        <w:sectPr>
          <w:type w:val="continuous"/>
          <w:pgSz w:w="11910" w:h="16840"/>
          <w:pgMar w:top="1300" w:bottom="580" w:left="1300" w:right="1300"/>
        </w:sectPr>
      </w:pPr>
    </w:p>
    <w:p>
      <w:pPr>
        <w:pStyle w:val="BodyText"/>
        <w:spacing w:line="235" w:lineRule="auto" w:before="95"/>
        <w:ind w:right="3534"/>
      </w:pPr>
      <w:r>
        <w:rPr/>
        <w:t>–Nguõ coác töø boán ñaïi: Ñaát, nöôùc, gioù, löûa sinh ra. Laïi hoûi:</w:t>
      </w:r>
    </w:p>
    <w:p>
      <w:pPr>
        <w:pStyle w:val="BodyText"/>
        <w:spacing w:line="235" w:lineRule="auto"/>
        <w:ind w:right="4122"/>
      </w:pPr>
      <w:r>
        <w:rPr/>
        <w:t>–Boán ñaïi: Ñaát, nöôùc, gioù, löûa töø ñaâu sinh? Ñöùc Phaät daïy:</w:t>
      </w:r>
    </w:p>
    <w:p>
      <w:pPr>
        <w:pStyle w:val="BodyText"/>
        <w:spacing w:line="235" w:lineRule="auto"/>
        <w:ind w:right="3534"/>
      </w:pPr>
      <w:r>
        <w:rPr/>
        <w:t>–Boán ñaïi: Ñaát, nöôùc, gioù, löûa töø khoâng maø sinh. Laïi hoûi:</w:t>
      </w:r>
    </w:p>
    <w:p>
      <w:pPr>
        <w:pStyle w:val="BodyText"/>
        <w:spacing w:line="235" w:lineRule="auto"/>
        <w:ind w:right="5989"/>
      </w:pPr>
      <w:r>
        <w:rPr/>
        <w:t>–Khoâng töø ñaâu maø sinh? Ñöùc Phaät ñaùp:</w:t>
      </w:r>
    </w:p>
    <w:p>
      <w:pPr>
        <w:pStyle w:val="BodyText"/>
        <w:spacing w:line="235" w:lineRule="auto"/>
        <w:ind w:right="6582"/>
      </w:pPr>
      <w:r>
        <w:rPr/>
        <w:t>–Töø voâ sôû höõu sinh.</w:t>
      </w:r>
    </w:p>
    <w:p>
      <w:pPr>
        <w:pStyle w:val="BodyText"/>
        <w:spacing w:line="235" w:lineRule="auto"/>
        <w:ind w:right="6582"/>
      </w:pPr>
      <w:r>
        <w:rPr/>
        <w:t>Laïi hoûi:</w:t>
      </w:r>
    </w:p>
    <w:p>
      <w:pPr>
        <w:pStyle w:val="BodyText"/>
        <w:spacing w:line="235" w:lineRule="auto"/>
        <w:ind w:right="5989"/>
      </w:pPr>
      <w:r>
        <w:rPr/>
        <w:t>–Voâ sôû höõu töø ñaâu sinh? Ñöùc Phaät ñaùp:</w:t>
      </w:r>
    </w:p>
    <w:p>
      <w:pPr>
        <w:pStyle w:val="BodyText"/>
        <w:spacing w:line="235" w:lineRule="auto"/>
        <w:ind w:right="6738"/>
      </w:pPr>
      <w:r>
        <w:rPr/>
        <w:t>–Töø töï nhieân sinh.</w:t>
      </w:r>
    </w:p>
    <w:p>
      <w:pPr>
        <w:pStyle w:val="BodyText"/>
        <w:spacing w:line="235" w:lineRule="auto"/>
        <w:ind w:right="6738"/>
      </w:pPr>
      <w:r>
        <w:rPr/>
        <w:t>Laïi hoûi:</w:t>
      </w:r>
    </w:p>
    <w:p>
      <w:pPr>
        <w:pStyle w:val="BodyText"/>
        <w:spacing w:line="235" w:lineRule="auto"/>
        <w:ind w:right="5989"/>
      </w:pPr>
      <w:r>
        <w:rPr/>
        <w:t>–Töï nhieân töø ñaâu sinh? Ñöùc Phaät ñaùp:</w:t>
      </w:r>
    </w:p>
    <w:p>
      <w:pPr>
        <w:pStyle w:val="BodyText"/>
        <w:spacing w:line="235" w:lineRule="auto"/>
        <w:ind w:right="6434"/>
      </w:pPr>
      <w:r>
        <w:rPr/>
        <w:t>–Töø Neâ-hoaøn sinh. Vò Phaïm chí lieàn</w:t>
      </w:r>
      <w:r>
        <w:rPr>
          <w:spacing w:val="31"/>
        </w:rPr>
        <w:t> </w:t>
      </w:r>
      <w:r>
        <w:rPr/>
        <w:t>hoûi:</w:t>
      </w:r>
    </w:p>
    <w:p>
      <w:pPr>
        <w:pStyle w:val="BodyText"/>
        <w:spacing w:line="235" w:lineRule="auto"/>
        <w:ind w:right="5989"/>
      </w:pPr>
      <w:r>
        <w:rPr/>
        <w:t>–Neâ-hoaøn töø ñaâu sinh? Ñöùc Phaät daïy:</w:t>
      </w:r>
    </w:p>
    <w:p>
      <w:pPr>
        <w:pStyle w:val="BodyText"/>
        <w:spacing w:line="235" w:lineRule="auto"/>
        <w:ind w:left="117" w:firstLine="567"/>
      </w:pPr>
      <w:r>
        <w:rPr/>
        <w:t>–Nhöõng ñieàu ngöôi hoûi hoâm nay muoán tìm hieåu saâu ñeán möùc naøo nöõa? Neâ-hoaøn laø phaùp khoâng sinh khoâng dieät.</w:t>
      </w:r>
    </w:p>
    <w:p>
      <w:pPr>
        <w:pStyle w:val="BodyText"/>
        <w:spacing w:line="302" w:lineRule="exact"/>
      </w:pPr>
      <w:r>
        <w:rPr/>
        <w:t>Vò Phaïm chí hoûi:</w:t>
      </w:r>
    </w:p>
    <w:p>
      <w:pPr>
        <w:pStyle w:val="BodyText"/>
        <w:spacing w:line="235" w:lineRule="auto"/>
        <w:ind w:right="3534"/>
      </w:pPr>
      <w:r>
        <w:rPr/>
        <w:t>–Baïch Ñöùc Phaät, Ngaøi ñaõ nhaäp Neâ-hoaøn chöa? Ñöùc Phaät ñaùp:</w:t>
      </w:r>
    </w:p>
    <w:p>
      <w:pPr>
        <w:pStyle w:val="BodyText"/>
        <w:spacing w:line="235" w:lineRule="auto"/>
        <w:ind w:right="5989"/>
      </w:pPr>
      <w:r>
        <w:rPr/>
        <w:t>–Ta chöa nhaäp Neâ-hoaøn. Vò Phaïm chí hoûi:</w:t>
      </w:r>
    </w:p>
    <w:p>
      <w:pPr>
        <w:pStyle w:val="BodyText"/>
        <w:spacing w:line="235" w:lineRule="auto"/>
        <w:ind w:right="667"/>
      </w:pPr>
      <w:r>
        <w:rPr/>
        <w:t>–Neáu chöa nhaäp Neâ-hoaøn, sao Ngaøi bieát ñöôïc Neâ-hoaøn laø an laïc vónh vieãn? Ñöùc Phaät noùi:</w:t>
      </w:r>
    </w:p>
    <w:p>
      <w:pPr>
        <w:pStyle w:val="BodyText"/>
        <w:spacing w:line="235" w:lineRule="auto"/>
        <w:ind w:right="2214"/>
      </w:pPr>
      <w:r>
        <w:rPr/>
        <w:t>–Nay Ta hoûi ngöôi: Chuùng sinh trong thieân haï laø khoå hay vui? Vò Phaïm chí thöa:</w:t>
      </w:r>
    </w:p>
    <w:p>
      <w:pPr>
        <w:pStyle w:val="BodyText"/>
        <w:spacing w:line="235" w:lineRule="auto"/>
        <w:ind w:right="6466"/>
      </w:pPr>
      <w:r>
        <w:rPr/>
        <w:t>–Chuùng sinh raát khoå.</w:t>
      </w:r>
    </w:p>
    <w:p>
      <w:pPr>
        <w:pStyle w:val="BodyText"/>
        <w:spacing w:line="235" w:lineRule="auto"/>
        <w:ind w:right="6466"/>
      </w:pPr>
      <w:r>
        <w:rPr/>
        <w:t>Ñöùc Phaät hoûi:</w:t>
      </w:r>
    </w:p>
    <w:p>
      <w:pPr>
        <w:pStyle w:val="BodyText"/>
        <w:spacing w:line="235" w:lineRule="auto"/>
        <w:ind w:right="5989"/>
      </w:pPr>
      <w:r>
        <w:rPr/>
        <w:t>–Theá naøo goïi laø khoå? Phaïm chí thöa:</w:t>
      </w:r>
    </w:p>
    <w:p>
      <w:pPr>
        <w:pStyle w:val="BodyText"/>
        <w:spacing w:line="235" w:lineRule="auto"/>
        <w:ind w:right="234"/>
      </w:pPr>
      <w:r>
        <w:rPr/>
        <w:t>–Toâi thaáy chuùng sinh khi cheát ñau khoå khoù loøng chòu noåi cho neân bieát cheát laø khoå. Ñöùc Phaät lieàn daïy:</w:t>
      </w:r>
    </w:p>
    <w:p>
      <w:pPr>
        <w:pStyle w:val="BodyText"/>
        <w:spacing w:line="235" w:lineRule="auto"/>
        <w:ind w:left="117" w:right="234" w:firstLine="567"/>
      </w:pPr>
      <w:r>
        <w:rPr/>
        <w:t>–Nay ngöôi chöa cheát maø cuõng bieát cheát laø khoå. Ta thaáy möôøi phöông chö Phaät khoâng sinh, khoâng cheát cho neân bieát Neâ-hoaøn laø an laïc vónh vieãn.</w:t>
      </w:r>
    </w:p>
    <w:p>
      <w:pPr>
        <w:pStyle w:val="BodyText"/>
        <w:spacing w:line="235" w:lineRule="auto"/>
        <w:ind w:left="117" w:right="112" w:firstLine="567"/>
      </w:pPr>
      <w:r>
        <w:rPr/>
        <w:t>Khi ñoù, taâm yù naêm traêm vò Phaïm chí ñeàu thoâng suoát, xin thoï naêm giôùi, chöùng quaû Tu-ñaø-hoaøn, trôû laïi choã ngoài nhö cuõ.</w:t>
      </w:r>
    </w:p>
    <w:p>
      <w:pPr>
        <w:pStyle w:val="BodyText"/>
        <w:spacing w:line="302" w:lineRule="exact"/>
      </w:pPr>
      <w:r>
        <w:rPr/>
        <w:t>Ñöùc Phaät daïy:</w:t>
      </w:r>
    </w:p>
    <w:p>
      <w:pPr>
        <w:pStyle w:val="BodyText"/>
        <w:spacing w:line="310" w:lineRule="exact"/>
      </w:pPr>
      <w:r>
        <w:rPr/>
        <w:t>–Caùc oâng laéng nghe cho kyõ. Nay ta seõ vì caùc oâng roäng noùi caùc thí duï.</w:t>
      </w:r>
    </w:p>
    <w:p>
      <w:pPr>
        <w:spacing w:before="159"/>
        <w:ind w:left="0" w:right="1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</w:t>
      </w:r>
    </w:p>
    <w:sectPr>
      <w:pgSz w:w="11910" w:h="16840"/>
      <w:pgMar w:header="567" w:footer="385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5784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57849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8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255"/>
      <w:outlineLvl w:val="1"/>
    </w:pPr>
    <w:rPr>
      <w:rFonts w:ascii="Palatino Linotype" w:hAnsi="Palatino Linotype" w:eastAsia="Palatino Linotype" w:cs="Palatino Linotype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2998" w:right="2997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Kinh Bách D?-S?209-Duyên Kh?i-B?n Duyên T16.docx</dc:title>
  <dcterms:created xsi:type="dcterms:W3CDTF">2021-03-10T09:33:48Z</dcterms:created>
  <dcterms:modified xsi:type="dcterms:W3CDTF">2021-03-10T09:33:48Z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