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905" w:right="338"/>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41" w:right="338" w:firstLine="0"/>
        <w:jc w:val="center"/>
        <w:rPr>
          <w:rFonts w:ascii="Palatino Linotype" w:hAnsi="Palatino Linotype"/>
          <w:b/>
          <w:sz w:val="22"/>
        </w:rPr>
      </w:pPr>
      <w:r>
        <w:rPr>
          <w:rFonts w:ascii="Palatino Linotype" w:hAnsi="Palatino Linotype"/>
          <w:b/>
          <w:spacing w:val="2"/>
          <w:w w:val="88"/>
          <w:sz w:val="22"/>
        </w:rPr>
        <w:t>71</w:t>
      </w:r>
      <w:r>
        <w:rPr>
          <w:rFonts w:ascii="Palatino Linotype" w:hAnsi="Palatino Linotype"/>
          <w:b/>
          <w:w w:val="8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CHUYE</w:t>
      </w:r>
      <w:r>
        <w:rPr>
          <w:rFonts w:ascii="Palatino Linotype" w:hAnsi="Palatino Linotype"/>
          <w:b/>
          <w:w w:val="87"/>
          <w:sz w:val="22"/>
        </w:rPr>
        <w:t>Ä</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TRÖÔÛN</w:t>
      </w:r>
      <w:r>
        <w:rPr>
          <w:rFonts w:ascii="Palatino Linotype" w:hAnsi="Palatino Linotype"/>
          <w:b/>
          <w:w w:val="84"/>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1"/>
          <w:sz w:val="22"/>
        </w:rPr>
        <w:t>GIA</w:t>
      </w:r>
      <w:r>
        <w:rPr>
          <w:rFonts w:ascii="Palatino Linotype" w:hAnsi="Palatino Linotype"/>
          <w:b/>
          <w:w w:val="7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69"/>
          <w:sz w:val="22"/>
        </w:rPr>
        <w:t>AÁ</w:t>
      </w:r>
      <w:r>
        <w:rPr>
          <w:rFonts w:ascii="Palatino Linotype" w:hAnsi="Palatino Linotype"/>
          <w:b/>
          <w:w w:val="69"/>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VU</w:t>
      </w:r>
      <w:r>
        <w:rPr>
          <w:rFonts w:ascii="Palatino Linotype" w:hAnsi="Palatino Linotype"/>
          <w:b/>
          <w:w w:val="101"/>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0"/>
          <w:sz w:val="22"/>
        </w:rPr>
        <w:t>X</w:t>
      </w:r>
      <w:r>
        <w:rPr>
          <w:rFonts w:ascii="Palatino Linotype" w:hAnsi="Palatino Linotype"/>
          <w:b/>
          <w:spacing w:val="2"/>
          <w:w w:val="102"/>
          <w:sz w:val="22"/>
        </w:rPr>
        <w:t>A</w:t>
      </w:r>
      <w:r>
        <w:rPr>
          <w:rFonts w:ascii="Palatino Linotype" w:hAnsi="Palatino Linotype"/>
          <w:b/>
          <w:spacing w:val="2"/>
          <w:w w:val="52"/>
          <w:sz w:val="22"/>
        </w:rPr>
        <w:t>Â</w:t>
      </w:r>
      <w:r>
        <w:rPr>
          <w:rFonts w:ascii="Palatino Linotype" w:hAnsi="Palatino Linotype"/>
          <w:b/>
          <w:w w:val="52"/>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4"/>
          <w:sz w:val="22"/>
        </w:rPr>
        <w:t>T</w:t>
      </w:r>
      <w:r>
        <w:rPr>
          <w:rFonts w:ascii="Palatino Linotype" w:hAnsi="Palatino Linotype"/>
          <w:b/>
          <w:spacing w:val="1"/>
          <w:w w:val="104"/>
          <w:sz w:val="22"/>
        </w:rPr>
        <w:t>H</w:t>
      </w:r>
      <w:r>
        <w:rPr>
          <w:rFonts w:ascii="Palatino Linotype" w:hAnsi="Palatino Linotype"/>
          <w:b/>
          <w:spacing w:val="2"/>
          <w:w w:val="70"/>
          <w:sz w:val="22"/>
        </w:rPr>
        <w:t>AÙP</w:t>
      </w:r>
      <w:r>
        <w:rPr>
          <w:rFonts w:ascii="Palatino Linotype" w:hAnsi="Palatino Linotype"/>
          <w:b/>
          <w:w w:val="70"/>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3"/>
          <w:sz w:val="22"/>
        </w:rPr>
        <w:t>OÂN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CUÕN</w:t>
      </w:r>
      <w:r>
        <w:rPr>
          <w:rFonts w:ascii="Palatino Linotype" w:hAnsi="Palatino Linotype"/>
          <w:b/>
          <w:w w:val="78"/>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XAÂ</w:t>
      </w:r>
      <w:r>
        <w:rPr>
          <w:rFonts w:ascii="Palatino Linotype" w:hAnsi="Palatino Linotype"/>
          <w:b/>
          <w:w w:val="79"/>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H</w:t>
      </w:r>
      <w:r>
        <w:rPr>
          <w:rFonts w:ascii="Palatino Linotype" w:hAnsi="Palatino Linotype"/>
          <w:b/>
          <w:spacing w:val="2"/>
          <w:w w:val="66"/>
          <w:sz w:val="22"/>
        </w:rPr>
        <w:t>AÙP </w:t>
      </w:r>
      <w:r>
        <w:rPr>
          <w:rFonts w:ascii="Palatino Linotype" w:hAnsi="Palatino Linotype"/>
          <w:b/>
          <w:w w:val="90"/>
          <w:sz w:val="22"/>
        </w:rPr>
        <w:t>ÑÖÔÏC</w:t>
      </w:r>
      <w:r>
        <w:rPr>
          <w:rFonts w:ascii="Palatino Linotype" w:hAnsi="Palatino Linotype"/>
          <w:b/>
          <w:spacing w:val="29"/>
          <w:w w:val="90"/>
          <w:sz w:val="22"/>
        </w:rPr>
        <w:t> </w:t>
      </w:r>
      <w:r>
        <w:rPr>
          <w:rFonts w:ascii="Palatino Linotype" w:hAnsi="Palatino Linotype"/>
          <w:b/>
          <w:w w:val="90"/>
          <w:sz w:val="22"/>
        </w:rPr>
        <w:t>QUAÛ</w:t>
      </w:r>
      <w:r>
        <w:rPr>
          <w:rFonts w:ascii="Palatino Linotype" w:hAnsi="Palatino Linotype"/>
          <w:b/>
          <w:spacing w:val="30"/>
          <w:w w:val="90"/>
          <w:sz w:val="22"/>
        </w:rPr>
        <w:t> </w:t>
      </w:r>
      <w:r>
        <w:rPr>
          <w:rFonts w:ascii="Palatino Linotype" w:hAnsi="Palatino Linotype"/>
          <w:b/>
          <w:w w:val="90"/>
          <w:sz w:val="22"/>
        </w:rPr>
        <w:t>BAÙO</w:t>
      </w:r>
      <w:r>
        <w:rPr>
          <w:rFonts w:ascii="Palatino Linotype" w:hAnsi="Palatino Linotype"/>
          <w:b/>
          <w:spacing w:val="29"/>
          <w:w w:val="90"/>
          <w:sz w:val="22"/>
        </w:rPr>
        <w:t> </w:t>
      </w:r>
      <w:r>
        <w:rPr>
          <w:rFonts w:ascii="Palatino Linotype" w:hAnsi="Palatino Linotype"/>
          <w:b/>
          <w:w w:val="90"/>
          <w:sz w:val="22"/>
        </w:rPr>
        <w:t>SINH</w:t>
      </w:r>
      <w:r>
        <w:rPr>
          <w:rFonts w:ascii="Palatino Linotype" w:hAnsi="Palatino Linotype"/>
          <w:b/>
          <w:spacing w:val="30"/>
          <w:w w:val="90"/>
          <w:sz w:val="22"/>
        </w:rPr>
        <w:t> </w:t>
      </w:r>
      <w:r>
        <w:rPr>
          <w:rFonts w:ascii="Palatino Linotype" w:hAnsi="Palatino Linotype"/>
          <w:b/>
          <w:w w:val="90"/>
          <w:sz w:val="22"/>
        </w:rPr>
        <w:t>ÔÛ</w:t>
      </w:r>
      <w:r>
        <w:rPr>
          <w:rFonts w:ascii="Palatino Linotype" w:hAnsi="Palatino Linotype"/>
          <w:b/>
          <w:spacing w:val="30"/>
          <w:w w:val="90"/>
          <w:sz w:val="22"/>
        </w:rPr>
        <w:t> </w:t>
      </w:r>
      <w:r>
        <w:rPr>
          <w:rFonts w:ascii="Palatino Linotype" w:hAnsi="Palatino Linotype"/>
          <w:b/>
          <w:w w:val="90"/>
          <w:sz w:val="22"/>
        </w:rPr>
        <w:t>COÕI</w:t>
      </w:r>
      <w:r>
        <w:rPr>
          <w:rFonts w:ascii="Palatino Linotype" w:hAnsi="Palatino Linotype"/>
          <w:b/>
          <w:spacing w:val="29"/>
          <w:w w:val="90"/>
          <w:sz w:val="22"/>
        </w:rPr>
        <w:t> </w:t>
      </w:r>
      <w:r>
        <w:rPr>
          <w:rFonts w:ascii="Palatino Linotype" w:hAnsi="Palatino Linotype"/>
          <w:b/>
          <w:w w:val="90"/>
          <w:sz w:val="22"/>
        </w:rPr>
        <w:t>TRÔØI</w:t>
      </w:r>
    </w:p>
    <w:p>
      <w:pPr>
        <w:pStyle w:val="BodyText"/>
        <w:spacing w:line="235" w:lineRule="auto" w:before="98"/>
        <w:ind w:left="117" w:right="111" w:firstLine="567"/>
        <w:jc w:val="both"/>
      </w:pPr>
      <w:r>
        <w:rPr/>
        <w:t>Baáy giôø, trong nuùi Kyø-xaø-quaät, phía Nam nöôùc AÁn ñoä coù moät vò tröôûng giaû thaáy    vua Taàn-baø-sa-la xaây Taêng phoøng ñeïp ñeõ cuùng cho Ñöùc Phaät. OÂng cuõng xaây thaùp vaø    taêng phoøng roài thænh Ñöùc Nhö Lai ñeán ôû. Sau khi maïng chung ñöôïc sinh leân coõi trôøi, oâng laïi ñeán choã Ñöùc Phaät ñeå baùo aân vaø cuùng döôøng. Ñöùc Phaät thuyeát phaùp cho oâng nghe </w:t>
      </w:r>
      <w:r>
        <w:rPr>
          <w:spacing w:val="2"/>
        </w:rPr>
        <w:t>vaø </w:t>
      </w:r>
      <w:r>
        <w:rPr/>
        <w:t>oâng ñaéc quaû</w:t>
      </w:r>
      <w:r>
        <w:rPr>
          <w:spacing w:val="10"/>
        </w:rPr>
        <w:t> </w:t>
      </w:r>
      <w:r>
        <w:rPr/>
        <w:t>Tu-ñaø-hoaøn.</w:t>
      </w:r>
    </w:p>
    <w:p>
      <w:pPr>
        <w:pStyle w:val="BodyText"/>
        <w:spacing w:line="298" w:lineRule="exact"/>
        <w:ind w:left="684"/>
        <w:jc w:val="both"/>
      </w:pPr>
      <w:r>
        <w:rPr/>
        <w:t>Caùc Tyø-kheo baïch Ñöùc Phaät:</w:t>
      </w:r>
    </w:p>
    <w:p>
      <w:pPr>
        <w:pStyle w:val="BodyText"/>
        <w:spacing w:line="235" w:lineRule="auto" w:before="1"/>
        <w:ind w:left="684" w:right="1114"/>
        <w:jc w:val="both"/>
      </w:pPr>
      <w:r>
        <w:rPr/>
        <w:t>–Tröôùc ñaây vò Thieân töû naøy nhôø nhaân duyeân gì maø ñöôïc sinh leân coõi trôøi? Ñöùc Phaät traû lôøi:</w:t>
      </w:r>
    </w:p>
    <w:p>
      <w:pPr>
        <w:pStyle w:val="BodyText"/>
        <w:spacing w:line="235" w:lineRule="auto"/>
        <w:ind w:left="117" w:right="112" w:firstLine="567"/>
        <w:jc w:val="both"/>
      </w:pPr>
      <w:r>
        <w:rPr/>
        <w:t>–Ngaøy xöa ôû nhaân gian thaáy vua xaây thaùp, oâng ta sinh taâm tuøy hyû vaø roài xin pheùp Ñöùc Nhö Lai taïo laäp thaùp ñeå cuùng döôøng. Nhôø thieän nghieäp aáy ñöôïc sinh leân coõi </w:t>
      </w:r>
      <w:r>
        <w:rPr>
          <w:spacing w:val="2"/>
        </w:rPr>
        <w:t>trôøi,  </w:t>
      </w:r>
      <w:r>
        <w:rPr>
          <w:spacing w:val="64"/>
        </w:rPr>
        <w:t> </w:t>
      </w:r>
      <w:r>
        <w:rPr/>
        <w:t>oâng laïi ñeán choã Ta nghe phaùp, roài tin hieåu, chöùng quaû</w:t>
      </w:r>
      <w:r>
        <w:rPr>
          <w:spacing w:val="57"/>
        </w:rPr>
        <w:t> </w:t>
      </w:r>
      <w:r>
        <w:rPr/>
        <w:t>Tu-ñaø-hoaøn.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3"/>
        <w:rPr>
          <w:rFonts w:ascii="Symbol" w:hAnsi="Symbol"/>
          <w:sz w:val="25"/>
        </w:rPr>
      </w:pPr>
    </w:p>
    <w:p>
      <w:pPr>
        <w:pStyle w:val="BodyText"/>
        <w:spacing w:before="90"/>
        <w:ind w:left="906" w:right="338"/>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Tru?ng Gi? Th?y Vua Xây Tháp, Ông Cung Xây Tháp ...-S?203-Q4-T?p Kinh B?o T?ng-B?n Duyên T16.docx</dc:title>
  <dcterms:created xsi:type="dcterms:W3CDTF">2021-03-10T09:32:20Z</dcterms:created>
  <dcterms:modified xsi:type="dcterms:W3CDTF">2021-03-10T09:32:20Z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PScript5.dll Version 5.2.2</vt:lpwstr>
  </property>
  <property fmtid="{D5CDD505-2E9C-101B-9397-08002B2CF9AE}" pid="4" name="LastSaved">
    <vt:filetime>2021-03-10T00:00:00Z</vt:filetime>
  </property>
</Properties>
</file>