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939" w:right="372"/>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77" w:right="372" w:firstLine="0"/>
        <w:jc w:val="center"/>
        <w:rPr>
          <w:rFonts w:ascii="Palatino Linotype" w:hAnsi="Palatino Linotype"/>
          <w:b/>
          <w:sz w:val="22"/>
        </w:rPr>
      </w:pPr>
      <w:r>
        <w:rPr>
          <w:rFonts w:ascii="Palatino Linotype" w:hAnsi="Palatino Linotype"/>
          <w:b/>
          <w:w w:val="90"/>
          <w:sz w:val="22"/>
        </w:rPr>
        <w:t>63- CHUYEÄN COÂ GAÙI QUEÙT DOÏN THAÁY PHAÄT SINH TAÂM HOAN HYÛ NEÂN </w:t>
      </w:r>
      <w:r>
        <w:rPr>
          <w:rFonts w:ascii="Palatino Linotype" w:hAnsi="Palatino Linotype"/>
          <w:b/>
          <w:w w:val="86"/>
          <w:sz w:val="22"/>
        </w:rPr>
        <w:t>ÑÖÔÏC</w:t>
      </w:r>
      <w:r>
        <w:rPr>
          <w:rFonts w:ascii="Palatino Linotype" w:hAnsi="Palatino Linotype"/>
          <w:b/>
          <w:sz w:val="22"/>
        </w:rPr>
        <w:t>  </w:t>
      </w:r>
      <w:r>
        <w:rPr>
          <w:rFonts w:ascii="Palatino Linotype" w:hAnsi="Palatino Linotype"/>
          <w:b/>
          <w:w w:val="94"/>
          <w:sz w:val="22"/>
        </w:rPr>
        <w:t>SINH</w:t>
      </w:r>
      <w:r>
        <w:rPr>
          <w:rFonts w:ascii="Palatino Linotype" w:hAnsi="Palatino Linotype"/>
          <w:b/>
          <w:sz w:val="22"/>
        </w:rPr>
        <w:t>  </w:t>
      </w:r>
      <w:r>
        <w:rPr>
          <w:rFonts w:ascii="Palatino Linotype" w:hAnsi="Palatino Linotype"/>
          <w:b/>
          <w:w w:val="51"/>
          <w:sz w:val="22"/>
        </w:rPr>
        <w:t>ÔÛ</w:t>
      </w:r>
      <w:r>
        <w:rPr>
          <w:rFonts w:ascii="Palatino Linotype" w:hAnsi="Palatino Linotype"/>
          <w:b/>
          <w:sz w:val="22"/>
        </w:rPr>
        <w:t>  </w:t>
      </w:r>
      <w:r>
        <w:rPr>
          <w:rFonts w:ascii="Palatino Linotype" w:hAnsi="Palatino Linotype"/>
          <w:b/>
          <w:w w:val="97"/>
          <w:sz w:val="22"/>
        </w:rPr>
        <w:t>C</w:t>
      </w:r>
      <w:r>
        <w:rPr>
          <w:rFonts w:ascii="Palatino Linotype" w:hAnsi="Palatino Linotype"/>
          <w:b/>
          <w:w w:val="96"/>
          <w:sz w:val="22"/>
        </w:rPr>
        <w:t>O</w:t>
      </w:r>
      <w:r>
        <w:rPr>
          <w:rFonts w:ascii="Palatino Linotype" w:hAnsi="Palatino Linotype"/>
          <w:b/>
          <w:w w:val="35"/>
          <w:sz w:val="22"/>
        </w:rPr>
        <w:t>ÕI</w:t>
      </w:r>
      <w:r>
        <w:rPr>
          <w:rFonts w:ascii="Palatino Linotype" w:hAnsi="Palatino Linotype"/>
          <w:b/>
          <w:sz w:val="22"/>
        </w:rPr>
        <w:t>  </w:t>
      </w:r>
      <w:r>
        <w:rPr>
          <w:rFonts w:ascii="Palatino Linotype" w:hAnsi="Palatino Linotype"/>
          <w:b/>
          <w:w w:val="77"/>
          <w:sz w:val="22"/>
        </w:rPr>
        <w:t>TRÔØI</w:t>
      </w:r>
    </w:p>
    <w:p>
      <w:pPr>
        <w:pStyle w:val="BodyText"/>
        <w:spacing w:line="235" w:lineRule="auto" w:before="98"/>
        <w:ind w:left="117" w:right="111" w:firstLine="567"/>
        <w:jc w:val="both"/>
      </w:pPr>
      <w:r>
        <w:rPr/>
        <w:t>Theo phaùp ôû Nam Thieân truùc, heã trong nhaø coù ñoàng nöõ thì phaûi baûo ñoàng nöõ daïy  sôùm ñeå queùt doïn trong nhaø, ngoaøi ngoõ, beân traùi beân phaûi thaät saïch. Coù moät coâ gaùi cuûa vò tröôûng giaû daäy sôùm queùt saân, boãng gaëp Ñöùc Nhö Lai ñang ñi ngang tröôùc ngoõ. Coâ thaáy Ñöùc Phaät sinh taâm hoan hyû, chuù yù nhìn Phaät. Sau ñoù tuoåi thoï ngaén nguûi, maïng chung </w:t>
      </w:r>
      <w:r>
        <w:rPr>
          <w:spacing w:val="2"/>
        </w:rPr>
        <w:t>coâ </w:t>
      </w:r>
      <w:r>
        <w:rPr/>
        <w:t>sinh ôû coõi trôøi. Phaøm ngöôøi sinh ôû coõi trôøi coù ba caùch suy nghó. Töï suy nghó: “Xöa thaân ta laø gì?”, coâ töï bieát mình laø thaân ngöôøi. “Nay sinh ôû ñaâu?”, coâ bieát roõ laø ñang ôû coõi trôøi. “Xöa taïo nghieäp gì maø ñöôïc sinh ñeán ñaây?”, coâ bieát laø nhôø thieän nghieäp thaáy Phaät </w:t>
      </w:r>
      <w:r>
        <w:rPr>
          <w:spacing w:val="2"/>
        </w:rPr>
        <w:t>maø  </w:t>
      </w:r>
      <w:r>
        <w:rPr/>
        <w:t>sinh loøng hoan hyû, neân môùi ñöôïc quaû baùo naøy. Coâ caûm nieäm aân saâu cuûa Ñöùc Phaät, ñi     ñeán</w:t>
      </w:r>
      <w:r>
        <w:rPr>
          <w:spacing w:val="9"/>
        </w:rPr>
        <w:t> </w:t>
      </w:r>
      <w:r>
        <w:rPr/>
        <w:t>ñeå</w:t>
      </w:r>
      <w:r>
        <w:rPr>
          <w:spacing w:val="9"/>
        </w:rPr>
        <w:t> </w:t>
      </w:r>
      <w:r>
        <w:rPr/>
        <w:t>cuùng</w:t>
      </w:r>
      <w:r>
        <w:rPr>
          <w:spacing w:val="9"/>
        </w:rPr>
        <w:t> </w:t>
      </w:r>
      <w:r>
        <w:rPr/>
        <w:t>döôøng</w:t>
      </w:r>
      <w:r>
        <w:rPr>
          <w:spacing w:val="8"/>
        </w:rPr>
        <w:t> </w:t>
      </w:r>
      <w:r>
        <w:rPr/>
        <w:t>Phaät.</w:t>
      </w:r>
      <w:r>
        <w:rPr>
          <w:spacing w:val="10"/>
        </w:rPr>
        <w:t> </w:t>
      </w:r>
      <w:r>
        <w:rPr/>
        <w:t>Ñöùc</w:t>
      </w:r>
      <w:r>
        <w:rPr>
          <w:spacing w:val="9"/>
        </w:rPr>
        <w:t> </w:t>
      </w:r>
      <w:r>
        <w:rPr/>
        <w:t>Phaät</w:t>
      </w:r>
      <w:r>
        <w:rPr>
          <w:spacing w:val="9"/>
        </w:rPr>
        <w:t> </w:t>
      </w:r>
      <w:r>
        <w:rPr/>
        <w:t>thuyeát</w:t>
      </w:r>
      <w:r>
        <w:rPr>
          <w:spacing w:val="7"/>
        </w:rPr>
        <w:t> </w:t>
      </w:r>
      <w:r>
        <w:rPr/>
        <w:t>phaùp</w:t>
      </w:r>
      <w:r>
        <w:rPr>
          <w:spacing w:val="8"/>
        </w:rPr>
        <w:t> </w:t>
      </w:r>
      <w:r>
        <w:rPr/>
        <w:t>cho</w:t>
      </w:r>
      <w:r>
        <w:rPr>
          <w:spacing w:val="8"/>
        </w:rPr>
        <w:t> </w:t>
      </w:r>
      <w:r>
        <w:rPr/>
        <w:t>coâ</w:t>
      </w:r>
      <w:r>
        <w:rPr>
          <w:spacing w:val="8"/>
        </w:rPr>
        <w:t> </w:t>
      </w:r>
      <w:r>
        <w:rPr/>
        <w:t>nghe,</w:t>
      </w:r>
      <w:r>
        <w:rPr>
          <w:spacing w:val="9"/>
        </w:rPr>
        <w:t> </w:t>
      </w:r>
      <w:r>
        <w:rPr/>
        <w:t>coâ</w:t>
      </w:r>
      <w:r>
        <w:rPr>
          <w:spacing w:val="8"/>
        </w:rPr>
        <w:t> </w:t>
      </w:r>
      <w:r>
        <w:rPr/>
        <w:t>chöùng</w:t>
      </w:r>
      <w:r>
        <w:rPr>
          <w:spacing w:val="8"/>
        </w:rPr>
        <w:t> </w:t>
      </w:r>
      <w:r>
        <w:rPr/>
        <w:t>quaû</w:t>
      </w:r>
      <w:r>
        <w:rPr>
          <w:spacing w:val="7"/>
        </w:rPr>
        <w:t> </w:t>
      </w:r>
      <w:r>
        <w:rPr/>
        <w:t>Tu-ñaø-hoaøn.</w:t>
      </w:r>
    </w:p>
    <w:p>
      <w:pPr>
        <w:pStyle w:val="BodyText"/>
        <w:spacing w:line="292" w:lineRule="exact"/>
        <w:ind w:left="684"/>
        <w:jc w:val="both"/>
      </w:pPr>
      <w:r>
        <w:rPr/>
        <w:t>Caùc Tyø-kheo baïch Phaät:</w:t>
      </w:r>
    </w:p>
    <w:p>
      <w:pPr>
        <w:pStyle w:val="BodyText"/>
        <w:spacing w:line="235" w:lineRule="auto" w:before="1"/>
        <w:ind w:left="684" w:right="2666"/>
        <w:jc w:val="both"/>
      </w:pPr>
      <w:r>
        <w:rPr/>
        <w:t>–Nhôø nhaân duyeân gì maø coâ gaùi naøy ñöôïc sinh leân coõi trôøi? Ñöùc Phaät traû lôøi:</w:t>
      </w:r>
    </w:p>
    <w:p>
      <w:pPr>
        <w:pStyle w:val="BodyText"/>
        <w:spacing w:line="235" w:lineRule="auto"/>
        <w:ind w:left="117" w:right="109" w:firstLine="567"/>
        <w:jc w:val="both"/>
      </w:pPr>
      <w:r>
        <w:rPr/>
        <w:t>–Ngaøy xöa ôû nhaân gian, coâ ta daäy sôùm queùt doïn, gaëp Ñöùc Phaät ñi ngang qua cöûa,    coâ thaáy Ñöùc Phaät sinh taâm hoan hyû. Do nghieäp laønh aáy cho neân ñöôïc sinh leân coõi trôøi, </w:t>
      </w:r>
      <w:r>
        <w:rPr>
          <w:spacing w:val="2"/>
        </w:rPr>
        <w:t>coâ </w:t>
      </w:r>
      <w:r>
        <w:rPr/>
        <w:t>laïi ñeán choã Ta nghe phaùp maø ñöôïc chöùng</w:t>
      </w:r>
      <w:r>
        <w:rPr>
          <w:spacing w:val="33"/>
        </w:rPr>
        <w:t> </w:t>
      </w:r>
      <w:r>
        <w:rPr/>
        <w:t>ñaïo.</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5"/>
        </w:rPr>
      </w:pPr>
    </w:p>
    <w:p>
      <w:pPr>
        <w:pStyle w:val="BodyText"/>
        <w:spacing w:before="90"/>
        <w:ind w:left="940" w:right="37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Quéy D?n Th?y Ph?t Sinh Tâm Hoan H?...-S?203-Q4-T?p Kinh B?o T?ng-B?n Duyên T16.docx</dc:title>
  <dcterms:created xsi:type="dcterms:W3CDTF">2021-03-10T09:32:13Z</dcterms:created>
  <dcterms:modified xsi:type="dcterms:W3CDTF">2021-03-10T09:32:13Z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