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3587" w:right="953" w:hanging="2176"/>
        <w:jc w:val="left"/>
        <w:rPr>
          <w:rFonts w:ascii="Palatino Linotype" w:hAnsi="Palatino Linotype"/>
          <w:b/>
          <w:sz w:val="22"/>
        </w:rPr>
      </w:pPr>
      <w:r>
        <w:rPr>
          <w:rFonts w:ascii="Palatino Linotype" w:hAnsi="Palatino Linotype"/>
          <w:b/>
          <w:w w:val="90"/>
          <w:sz w:val="22"/>
        </w:rPr>
        <w:t>17- CHUYEÄN VÔÏ CUÛA PHAÏM-MA-ÑAÏT VÌ ÑOÁ KÒ MAØ HAÏI CON LAØ PHAÙP HOÄ</w:t>
      </w:r>
    </w:p>
    <w:p>
      <w:pPr>
        <w:pStyle w:val="BodyText"/>
        <w:spacing w:line="310" w:lineRule="exact" w:before="93"/>
        <w:ind w:left="684"/>
      </w:pPr>
      <w:r>
        <w:rPr/>
        <w:t>Ñöùc Phaät ôû thaønh Vöông xaù, noùi vôùi Ñeà-baø-ñaït-ña:</w:t>
      </w:r>
    </w:p>
    <w:p>
      <w:pPr>
        <w:pStyle w:val="BodyText"/>
        <w:spacing w:line="235" w:lineRule="auto" w:before="1"/>
        <w:ind w:left="117" w:right="204" w:firstLine="567"/>
      </w:pPr>
      <w:r>
        <w:rPr/>
        <w:t>–Ta thöôøng ñeå loøng thöông nhôù ngöôi moät caùch saâu xa vaø thaân, khaåu, yù cuûa Ta ñoái vôùi ngöôi cuõng khoâng coù ñieàu aùc. Nay chuùng ta haõy saùm hoái vôùi nhau ñi!</w:t>
      </w:r>
    </w:p>
    <w:p>
      <w:pPr>
        <w:pStyle w:val="BodyText"/>
        <w:spacing w:line="235" w:lineRule="auto"/>
        <w:ind w:left="684" w:right="3701"/>
      </w:pPr>
      <w:r>
        <w:rPr/>
        <w:t>Ñeà-baø-ñaït-ña maéng nhieác Ñöùc Phaät roài boû ñi. Caùc Tyø-kheo thöa:</w:t>
      </w:r>
    </w:p>
    <w:p>
      <w:pPr>
        <w:pStyle w:val="BodyText"/>
        <w:spacing w:line="235" w:lineRule="auto"/>
        <w:ind w:left="684" w:right="204"/>
      </w:pPr>
      <w:r>
        <w:rPr/>
        <w:t>–Taïi sao Ñöùc Nhö Lai coù Töø taâm maø Ñeà-baø-ñaït-ña laïi chöûi ruûa hung aùc nhö theá? Ñöùc Phaät daïy:</w:t>
      </w:r>
    </w:p>
    <w:p>
      <w:pPr>
        <w:pStyle w:val="BodyText"/>
        <w:spacing w:line="235" w:lineRule="auto"/>
        <w:ind w:left="117" w:right="111" w:firstLine="567"/>
        <w:jc w:val="both"/>
      </w:pPr>
      <w:r>
        <w:rPr/>
        <w:t>–Ñaâu coù phaûi chæ ngaøy hoâm nay! Trong thôøi quaù khöù, nöôùc Ba-la-naïi coù moät vò </w:t>
      </w:r>
      <w:r>
        <w:rPr>
          <w:spacing w:val="2"/>
        </w:rPr>
        <w:t>vua </w:t>
      </w:r>
      <w:r>
        <w:rPr/>
        <w:t>teân Phaïm-ma-ñaït, vôï teân laø Baát Thieän YÙ. Hoï coù ngöôøi con teân laø Phaùp Hoä, thoâng minh, nhaân töø. Nhaø vua cho môøi thaày veà daïy cho thaùi töû</w:t>
      </w:r>
      <w:r>
        <w:rPr>
          <w:spacing w:val="58"/>
        </w:rPr>
        <w:t> </w:t>
      </w:r>
      <w:r>
        <w:rPr/>
        <w:t>hoïc.</w:t>
      </w:r>
    </w:p>
    <w:p>
      <w:pPr>
        <w:pStyle w:val="BodyText"/>
        <w:spacing w:line="300" w:lineRule="exact"/>
        <w:ind w:left="684"/>
        <w:jc w:val="both"/>
      </w:pPr>
      <w:r>
        <w:rPr/>
        <w:t>Baáy giôø vua Phaïm-ma-ñaït daãn caùc theå nöõ ñi vaøo vöôøn thöôïng uyeån ñeå vui chôi.</w:t>
      </w:r>
    </w:p>
    <w:p>
      <w:pPr>
        <w:pStyle w:val="BodyText"/>
        <w:spacing w:line="306" w:lineRule="exact"/>
        <w:ind w:left="117"/>
        <w:jc w:val="both"/>
      </w:pPr>
      <w:r>
        <w:rPr/>
        <w:t>Khi aáy nhaø vua duøng röôïu dö môøi phu nhaân. Phu nhaân töùc giaän môùi noùi:</w:t>
      </w:r>
    </w:p>
    <w:p>
      <w:pPr>
        <w:pStyle w:val="BodyText"/>
        <w:spacing w:line="306" w:lineRule="exact"/>
        <w:ind w:left="684"/>
        <w:jc w:val="both"/>
      </w:pPr>
      <w:r>
        <w:rPr/>
        <w:t>–Ta thaø ñaâm coå thaèng Phaùp Hoä laáy maùu ñeå uoáng, chöù khoâng chòu uoáng röôïu naøy.</w:t>
      </w:r>
    </w:p>
    <w:p>
      <w:pPr>
        <w:pStyle w:val="BodyText"/>
        <w:spacing w:line="235" w:lineRule="auto"/>
        <w:ind w:left="117" w:right="111" w:firstLine="567"/>
        <w:jc w:val="both"/>
      </w:pPr>
      <w:r>
        <w:rPr/>
        <w:t>Nhaø vua nghe lôøi aáy môùi töùc giaän noùi vôùi nhöõng ñöùa treû cuøng hoïc, baûo Phaùp </w:t>
      </w:r>
      <w:r>
        <w:rPr>
          <w:spacing w:val="2"/>
        </w:rPr>
        <w:t>Hoä</w:t>
      </w:r>
      <w:r>
        <w:rPr>
          <w:spacing w:val="64"/>
        </w:rPr>
        <w:t> </w:t>
      </w:r>
      <w:r>
        <w:rPr/>
        <w:t>ñeán. Khi Phaùp Hoä ñeán, nhaø vua</w:t>
      </w:r>
      <w:r>
        <w:rPr>
          <w:spacing w:val="27"/>
        </w:rPr>
        <w:t> </w:t>
      </w:r>
      <w:r>
        <w:rPr/>
        <w:t>noùi:</w:t>
      </w:r>
    </w:p>
    <w:p>
      <w:pPr>
        <w:pStyle w:val="BodyText"/>
        <w:spacing w:line="235" w:lineRule="auto"/>
        <w:ind w:left="684" w:right="5652"/>
      </w:pPr>
      <w:r>
        <w:rPr/>
        <w:t>–Ta muoán caét coå ngöôi. Ngöôøi con thöa cha:</w:t>
      </w:r>
    </w:p>
    <w:p>
      <w:pPr>
        <w:pStyle w:val="BodyText"/>
        <w:spacing w:line="235" w:lineRule="auto"/>
        <w:ind w:left="684" w:right="204"/>
      </w:pPr>
      <w:r>
        <w:rPr/>
        <w:t>–Con ñaâu coù toäi tình gì. Vaû laïi, ñöùc vua chæ coù moät mình con, vì sao laïi gieát con? Vua noùi:</w:t>
      </w:r>
    </w:p>
    <w:p>
      <w:pPr>
        <w:pStyle w:val="BodyText"/>
        <w:spacing w:line="235" w:lineRule="auto"/>
        <w:ind w:left="117" w:right="113" w:firstLine="567"/>
        <w:jc w:val="both"/>
      </w:pPr>
      <w:r>
        <w:rPr/>
        <w:t>–Ta khoâng muoán gieát con, nhöng ñoù laø yù cuûa meï con. Con haõy xin saùm hoái vôùi meï con, neáu baø hoan hyû, seõ khoâng gieát con.</w:t>
      </w:r>
    </w:p>
    <w:p>
      <w:pPr>
        <w:pStyle w:val="BodyText"/>
        <w:spacing w:line="302" w:lineRule="exact"/>
        <w:ind w:left="684"/>
        <w:jc w:val="both"/>
      </w:pPr>
      <w:r>
        <w:rPr/>
        <w:t>Ngöôøi con lieàn höôùng veà phía meï saùm hoái maø noùi:</w:t>
      </w:r>
    </w:p>
    <w:p>
      <w:pPr>
        <w:pStyle w:val="BodyText"/>
        <w:spacing w:line="235" w:lineRule="auto"/>
        <w:ind w:left="117" w:right="111" w:firstLine="567"/>
        <w:jc w:val="both"/>
      </w:pPr>
      <w:r>
        <w:rPr/>
        <w:t>–Meï chæ coù moät mình con laø con, vaû laïi con cuõng khoâng coù toäi loãi gì, vì sao meï laïi gieát con?</w:t>
      </w:r>
    </w:p>
    <w:p>
      <w:pPr>
        <w:pStyle w:val="BodyText"/>
        <w:spacing w:line="235" w:lineRule="auto"/>
        <w:ind w:left="117" w:right="114" w:firstLine="567"/>
        <w:jc w:val="both"/>
      </w:pPr>
      <w:r>
        <w:rPr/>
        <w:t>Tuy ngöôøi con noùi nhö vaäy nhöng ngöôøi meï cuõng khoâng tha, lieàn ñaâm vaøo coå con  laáy maùu maø</w:t>
      </w:r>
      <w:r>
        <w:rPr>
          <w:spacing w:val="12"/>
        </w:rPr>
        <w:t> </w:t>
      </w:r>
      <w:r>
        <w:rPr/>
        <w:t>uoáng.</w:t>
      </w:r>
    </w:p>
    <w:p>
      <w:pPr>
        <w:pStyle w:val="BodyText"/>
        <w:spacing w:line="302" w:lineRule="exact"/>
        <w:ind w:left="684"/>
        <w:jc w:val="both"/>
      </w:pPr>
      <w:r>
        <w:rPr/>
        <w:t>Ñöùc Phaät daïy:</w:t>
      </w:r>
    </w:p>
    <w:p>
      <w:pPr>
        <w:pStyle w:val="BodyText"/>
        <w:spacing w:line="235" w:lineRule="auto"/>
        <w:ind w:left="117" w:right="112" w:firstLine="567"/>
        <w:jc w:val="both"/>
      </w:pPr>
      <w:r>
        <w:rPr/>
        <w:t>–Phuï vöông thôøi ñoù chính laø Caâu-ca-ly. Ngöôøi meï luùc ñoù chính laø Ñeà-baø-ñaït-ña. Ngöôøi con chính laø Ta. Luùc aáy Ta hoaøn toaøn khoâng coù taâm aùc, nhöng meï Ta vaãn khoâng cho Ta saùm hoái. Ngaøy hoâm nay cuõng vaäy, y khoâng nhaän söï saùm hoái cuûa Ta. Luùc ñoù maëc duø Ta bò gieát nhöng Ta khoâng coù moät yù nghó saân haän naøo caû, huoáng chi ngaøy hoâm </w:t>
      </w:r>
      <w:r>
        <w:rPr>
          <w:spacing w:val="2"/>
        </w:rPr>
        <w:t>nay  </w:t>
      </w:r>
      <w:r>
        <w:rPr>
          <w:spacing w:val="64"/>
        </w:rPr>
        <w:t> </w:t>
      </w:r>
      <w:r>
        <w:rPr/>
        <w:t>maø laïi saân haän, coù taâm aùc hay</w:t>
      </w:r>
      <w:r>
        <w:rPr>
          <w:spacing w:val="31"/>
        </w:rPr>
        <w:t> </w:t>
      </w:r>
      <w:r>
        <w:rPr/>
        <w:t>sao?</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9"/>
        <w:rPr>
          <w:rFonts w:ascii="Symbol" w:hAnsi="Symbol"/>
          <w:sz w:val="20"/>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88"/>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 C?a Ph?m Ma Ð?t Vì Ð? K?...-S?203-Q2-T?p Kinh B?o T?ng-B?n Duyên T16.docx</dc:title>
  <dcterms:created xsi:type="dcterms:W3CDTF">2021-03-10T09:31:32Z</dcterms:created>
  <dcterms:modified xsi:type="dcterms:W3CDTF">2021-03-10T09:31:32Z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