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20"/>
        </w:rPr>
      </w:pPr>
    </w:p>
    <w:p>
      <w:pPr>
        <w:spacing w:before="118"/>
        <w:ind w:left="2951" w:right="2953" w:firstLine="0"/>
        <w:jc w:val="center"/>
        <w:rPr>
          <w:rFonts w:ascii="Palatino Linotype" w:hAnsi="Palatino Linotype"/>
          <w:b/>
          <w:sz w:val="22"/>
        </w:rPr>
      </w:pPr>
      <w:r>
        <w:rPr>
          <w:rFonts w:ascii="Palatino Linotype" w:hAnsi="Palatino Linotype"/>
          <w:b/>
          <w:spacing w:val="3"/>
          <w:w w:val="111"/>
          <w:sz w:val="22"/>
        </w:rPr>
        <w:t>4</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10"/>
          <w:sz w:val="22"/>
        </w:rPr>
        <w:t>Ï</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2"/>
          <w:sz w:val="22"/>
        </w:rPr>
        <w:t>M</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4"/>
          <w:w w:val="99"/>
          <w:sz w:val="22"/>
        </w:rPr>
        <w:t>K</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7"/>
          <w:sz w:val="22"/>
        </w:rPr>
        <w:t>T</w:t>
      </w:r>
    </w:p>
    <w:p>
      <w:pPr>
        <w:pStyle w:val="BodyText"/>
        <w:spacing w:line="307" w:lineRule="exact" w:before="216"/>
        <w:ind w:left="655"/>
      </w:pPr>
      <w:r>
        <w:rPr/>
        <w:t>Nghe nhö vaày:</w:t>
      </w:r>
    </w:p>
    <w:p>
      <w:pPr>
        <w:pStyle w:val="BodyText"/>
        <w:spacing w:line="235" w:lineRule="auto" w:before="5"/>
        <w:ind w:left="116" w:right="116" w:firstLine="540"/>
        <w:jc w:val="both"/>
      </w:pPr>
      <w:r>
        <w:rPr/>
        <w:t>Ñöùc Phaät truù ôû khu laâm vieân Kyø-ñaø Caáp coâ ñoäc taïi nöôùc Xaù-veä. Khi aáy coù moät vò Phaïm chí teân Ma-kieät boãng nhieân cheát taïi giaûng  ñöôøng. Caùc vò  ñoàng  hoïc ñaët oâng leân  treân</w:t>
      </w:r>
      <w:r>
        <w:rPr>
          <w:spacing w:val="8"/>
        </w:rPr>
        <w:t> </w:t>
      </w:r>
      <w:r>
        <w:rPr/>
        <w:t>giöôøng,</w:t>
      </w:r>
      <w:r>
        <w:rPr>
          <w:spacing w:val="6"/>
        </w:rPr>
        <w:t> </w:t>
      </w:r>
      <w:r>
        <w:rPr/>
        <w:t>khieâng</w:t>
      </w:r>
      <w:r>
        <w:rPr>
          <w:spacing w:val="8"/>
        </w:rPr>
        <w:t> </w:t>
      </w:r>
      <w:r>
        <w:rPr/>
        <w:t>ñeán</w:t>
      </w:r>
      <w:r>
        <w:rPr>
          <w:spacing w:val="8"/>
        </w:rPr>
        <w:t> </w:t>
      </w:r>
      <w:r>
        <w:rPr/>
        <w:t>caùc</w:t>
      </w:r>
      <w:r>
        <w:rPr>
          <w:spacing w:val="10"/>
        </w:rPr>
        <w:t> </w:t>
      </w:r>
      <w:r>
        <w:rPr/>
        <w:t>ngaõ</w:t>
      </w:r>
      <w:r>
        <w:rPr>
          <w:spacing w:val="8"/>
        </w:rPr>
        <w:t> </w:t>
      </w:r>
      <w:r>
        <w:rPr/>
        <w:t>tö</w:t>
      </w:r>
      <w:r>
        <w:rPr>
          <w:spacing w:val="8"/>
        </w:rPr>
        <w:t> </w:t>
      </w:r>
      <w:r>
        <w:rPr/>
        <w:t>ñöôøng</w:t>
      </w:r>
      <w:r>
        <w:rPr>
          <w:spacing w:val="8"/>
        </w:rPr>
        <w:t> </w:t>
      </w:r>
      <w:r>
        <w:rPr/>
        <w:t>laøng</w:t>
      </w:r>
      <w:r>
        <w:rPr>
          <w:spacing w:val="6"/>
        </w:rPr>
        <w:t> </w:t>
      </w:r>
      <w:r>
        <w:rPr/>
        <w:t>cuûa</w:t>
      </w:r>
      <w:r>
        <w:rPr>
          <w:spacing w:val="10"/>
        </w:rPr>
        <w:t> </w:t>
      </w:r>
      <w:r>
        <w:rPr/>
        <w:t>thaønh</w:t>
      </w:r>
      <w:r>
        <w:rPr>
          <w:spacing w:val="6"/>
        </w:rPr>
        <w:t> </w:t>
      </w:r>
      <w:r>
        <w:rPr/>
        <w:t>Xaù-veä,</w:t>
      </w:r>
      <w:r>
        <w:rPr>
          <w:spacing w:val="8"/>
        </w:rPr>
        <w:t> </w:t>
      </w:r>
      <w:r>
        <w:rPr/>
        <w:t>caát</w:t>
      </w:r>
      <w:r>
        <w:rPr>
          <w:spacing w:val="8"/>
        </w:rPr>
        <w:t> </w:t>
      </w:r>
      <w:r>
        <w:rPr/>
        <w:t>lôøi</w:t>
      </w:r>
      <w:r>
        <w:rPr>
          <w:spacing w:val="8"/>
        </w:rPr>
        <w:t> </w:t>
      </w:r>
      <w:r>
        <w:rPr/>
        <w:t>rao</w:t>
      </w:r>
      <w:r>
        <w:rPr>
          <w:spacing w:val="9"/>
        </w:rPr>
        <w:t> </w:t>
      </w:r>
      <w:r>
        <w:rPr/>
        <w:t>truyeàn:</w:t>
      </w:r>
    </w:p>
    <w:p>
      <w:pPr>
        <w:pStyle w:val="BodyText"/>
        <w:spacing w:line="235" w:lineRule="auto"/>
        <w:ind w:left="116" w:right="116" w:firstLine="540"/>
        <w:jc w:val="both"/>
      </w:pPr>
      <w:r>
        <w:rPr/>
        <w:t>–Ngöôøi naøo thaáy Ma-kieät thì ñeàu ñöôïc giaûi thoaùt. Baây giôø ai thaáy thi theå cuûa oâng cuõng ñöôïc giaûi thoaùt, sau naøy coù ai nghe teân oâng cuõng ñöôïc giaûi thoaùt.</w:t>
      </w:r>
    </w:p>
    <w:p>
      <w:pPr>
        <w:pStyle w:val="BodyText"/>
        <w:spacing w:line="235" w:lineRule="auto"/>
        <w:ind w:left="116" w:right="116" w:firstLine="540"/>
        <w:jc w:val="both"/>
      </w:pPr>
      <w:r>
        <w:rPr/>
        <w:t>Ñuùng giôø thoï trai, caùc vò Tyø-kheo, oâm bình baùt vaøo thaønh khaát thöïc, ñeàu nghe thaáy caùc Phaïm chí truyeàn rao coâng ñöùc cuûa Ma-kieät nhö vaäy. Thoï thöïc xong, caùc vò röûa bình baùt, trôû veà nôi Phaät ngöï, ñaûnh leã xong, veà choã ngoài, thöa laïi toaøn boä caâu chuyeän treân cho Ñöùc Phaät. Nhaân ñoù, Ñöùc Phaät dieãn noùi thaønh kinh naøy, truyeàn toâi, ñeä töû Ngaøi phaûi laéng nghe ñaày ñuû ñeå roäng giaûng cho ñôøi sau ñöôïc hieåu roõ. Ñöùc Theá Toân daïy toâi phaûi giöõ gìn   ñeå kinh phaùp ñöôïc truï theá daøi laâu. Ngaøi noùi kinh Nghóa Tuùc</w:t>
      </w:r>
      <w:r>
        <w:rPr>
          <w:spacing w:val="3"/>
        </w:rPr>
        <w:t> </w:t>
      </w:r>
      <w:r>
        <w:rPr/>
        <w:t>naøy:</w:t>
      </w:r>
    </w:p>
    <w:p>
      <w:pPr>
        <w:spacing w:before="42"/>
        <w:ind w:left="2384" w:right="3859" w:firstLine="0"/>
        <w:jc w:val="left"/>
        <w:rPr>
          <w:i/>
          <w:sz w:val="24"/>
        </w:rPr>
      </w:pPr>
      <w:r>
        <w:rPr>
          <w:i/>
          <w:sz w:val="24"/>
        </w:rPr>
        <w:t>Giöõ taâm tònh, khoâng beänh suy </w:t>
      </w:r>
      <w:r>
        <w:rPr>
          <w:i/>
          <w:sz w:val="24"/>
        </w:rPr>
        <w:t>Töï tònh, tín, toû chaân lyù</w:t>
      </w:r>
    </w:p>
    <w:p>
      <w:pPr>
        <w:spacing w:before="0"/>
        <w:ind w:left="2384" w:right="3859" w:firstLine="0"/>
        <w:jc w:val="left"/>
        <w:rPr>
          <w:i/>
          <w:sz w:val="24"/>
        </w:rPr>
      </w:pPr>
      <w:r>
        <w:rPr>
          <w:i/>
          <w:sz w:val="24"/>
        </w:rPr>
        <w:t>Bieát nhö theá ñeàu ñöôïc ñoä, </w:t>
      </w:r>
      <w:r>
        <w:rPr>
          <w:i/>
          <w:sz w:val="24"/>
        </w:rPr>
        <w:t>Muoán ñoaïn khoå, tröø taäp tröôùc</w:t>
      </w:r>
    </w:p>
    <w:p>
      <w:pPr>
        <w:spacing w:before="0"/>
        <w:ind w:left="2384" w:right="3692" w:firstLine="0"/>
        <w:jc w:val="left"/>
        <w:rPr>
          <w:i/>
          <w:sz w:val="24"/>
        </w:rPr>
      </w:pPr>
      <w:r>
        <w:rPr>
          <w:i/>
          <w:sz w:val="24"/>
        </w:rPr>
        <w:t>Nhôø taâm tònh thaønh phöôùc nhaân. </w:t>
      </w:r>
      <w:r>
        <w:rPr>
          <w:i/>
          <w:sz w:val="24"/>
        </w:rPr>
        <w:t>Coù tueä haïnh, nieäm lìa</w:t>
      </w:r>
      <w:r>
        <w:rPr>
          <w:i/>
          <w:spacing w:val="25"/>
          <w:sz w:val="24"/>
        </w:rPr>
        <w:t> </w:t>
      </w:r>
      <w:r>
        <w:rPr>
          <w:i/>
          <w:sz w:val="24"/>
        </w:rPr>
        <w:t>khoå</w:t>
      </w:r>
    </w:p>
    <w:p>
      <w:pPr>
        <w:spacing w:before="0"/>
        <w:ind w:left="2384" w:right="3859" w:firstLine="0"/>
        <w:jc w:val="left"/>
        <w:rPr>
          <w:i/>
          <w:sz w:val="24"/>
        </w:rPr>
      </w:pPr>
      <w:r>
        <w:rPr>
          <w:i/>
          <w:sz w:val="24"/>
        </w:rPr>
        <w:t>Taän tröø aùc, roõ phaùp thanh </w:t>
      </w:r>
      <w:r>
        <w:rPr>
          <w:i/>
          <w:sz w:val="24"/>
        </w:rPr>
        <w:t>Ñoaïn sôû kieán thaät toaøn tònh Theo dò ñaïo, khoâng theå thoaùt. Hoïc giöõ giôùi, ñoä theá nhaân Khoâng nhieãm toäi laø phöôùc baùo Tröø taát caû, chôù khen thaân Tröôùc ñoaïn tröø, sau nhôù nghó. Ñaït haïnh naøy, vöôït boán bieån Cöù thaúng tieán ñöøng lo khoå Nieäm khoå maõi, taâm bò</w:t>
      </w:r>
      <w:r>
        <w:rPr>
          <w:i/>
          <w:spacing w:val="28"/>
          <w:sz w:val="24"/>
        </w:rPr>
        <w:t> </w:t>
      </w:r>
      <w:r>
        <w:rPr>
          <w:i/>
          <w:sz w:val="24"/>
        </w:rPr>
        <w:t>troùi</w:t>
      </w:r>
    </w:p>
    <w:p>
      <w:pPr>
        <w:spacing w:line="302" w:lineRule="exact" w:before="0"/>
        <w:ind w:left="2384" w:right="0" w:firstLine="0"/>
        <w:jc w:val="left"/>
        <w:rPr>
          <w:i/>
          <w:sz w:val="24"/>
        </w:rPr>
      </w:pPr>
      <w:r>
        <w:rPr>
          <w:i/>
          <w:sz w:val="24"/>
        </w:rPr>
        <w:t>YÙ tænh giaùc, trì giôùi haïnh</w:t>
      </w:r>
    </w:p>
    <w:p>
      <w:pPr>
        <w:spacing w:before="0"/>
        <w:ind w:left="2384" w:right="3692" w:firstLine="0"/>
        <w:jc w:val="left"/>
        <w:rPr>
          <w:i/>
          <w:sz w:val="24"/>
        </w:rPr>
      </w:pPr>
      <w:r>
        <w:rPr>
          <w:i/>
          <w:sz w:val="24"/>
        </w:rPr>
        <w:t>Haønh tònh haïnh töôûng khoå haønh </w:t>
      </w:r>
      <w:r>
        <w:rPr>
          <w:i/>
          <w:sz w:val="24"/>
        </w:rPr>
        <w:t>Xaû nieäm aáy lieàn nhaäp haïnh.</w:t>
      </w:r>
    </w:p>
    <w:p>
      <w:pPr>
        <w:spacing w:before="0"/>
        <w:ind w:left="2384" w:right="3692" w:firstLine="0"/>
        <w:jc w:val="left"/>
        <w:rPr>
          <w:i/>
          <w:sz w:val="24"/>
        </w:rPr>
      </w:pPr>
      <w:r>
        <w:rPr>
          <w:i/>
          <w:sz w:val="24"/>
        </w:rPr>
        <w:t>Khoâng noùi kieâu, duøng tueä quaùn </w:t>
      </w:r>
      <w:r>
        <w:rPr>
          <w:i/>
          <w:sz w:val="24"/>
        </w:rPr>
        <w:t>Vôùi moïi phaùp, khoâng coøn nghi Caû thaáy, nghe ñeàu nieäm</w:t>
      </w:r>
      <w:r>
        <w:rPr>
          <w:i/>
          <w:spacing w:val="28"/>
          <w:sz w:val="24"/>
        </w:rPr>
        <w:t> </w:t>
      </w:r>
      <w:r>
        <w:rPr>
          <w:i/>
          <w:sz w:val="24"/>
        </w:rPr>
        <w:t>xaû</w:t>
      </w:r>
    </w:p>
    <w:p>
      <w:pPr>
        <w:spacing w:line="240" w:lineRule="auto" w:before="0"/>
        <w:ind w:left="2384" w:right="3859" w:firstLine="0"/>
        <w:jc w:val="left"/>
        <w:rPr>
          <w:i/>
          <w:sz w:val="24"/>
        </w:rPr>
      </w:pPr>
      <w:r>
        <w:rPr>
          <w:i/>
          <w:sz w:val="24"/>
        </w:rPr>
        <w:t>Roõ kieán vaên goác cuûa haønh. </w:t>
      </w:r>
      <w:r>
        <w:rPr>
          <w:i/>
          <w:sz w:val="24"/>
        </w:rPr>
        <w:t>Ngöôøi theo traàn bò saùu</w:t>
      </w:r>
      <w:r>
        <w:rPr>
          <w:i/>
          <w:spacing w:val="44"/>
          <w:sz w:val="24"/>
        </w:rPr>
        <w:t> </w:t>
      </w:r>
      <w:r>
        <w:rPr>
          <w:i/>
          <w:sz w:val="24"/>
        </w:rPr>
        <w:t>suy</w:t>
      </w:r>
    </w:p>
    <w:p>
      <w:pPr>
        <w:spacing w:before="0"/>
        <w:ind w:left="2384" w:right="3364" w:firstLine="0"/>
        <w:jc w:val="left"/>
        <w:rPr>
          <w:i/>
          <w:sz w:val="24"/>
        </w:rPr>
      </w:pPr>
      <w:r>
        <w:rPr>
          <w:i/>
          <w:sz w:val="24"/>
        </w:rPr>
        <w:t>Khoâng nieäm thaân, khoâng nieäm kính </w:t>
      </w:r>
      <w:r>
        <w:rPr>
          <w:i/>
          <w:sz w:val="24"/>
        </w:rPr>
        <w:t>Cuõng khoâng nguyeän haïnh chí tònh AÂn oaùn xaû, khoâng chaáp tröôùc</w:t>
      </w:r>
    </w:p>
    <w:p>
      <w:pPr>
        <w:spacing w:before="0"/>
        <w:ind w:left="2384" w:right="3859" w:firstLine="0"/>
        <w:jc w:val="left"/>
        <w:rPr>
          <w:i/>
          <w:sz w:val="24"/>
        </w:rPr>
      </w:pPr>
      <w:r>
        <w:rPr>
          <w:i/>
          <w:sz w:val="24"/>
        </w:rPr>
        <w:t>Boû duïc caàu, khoâng mong öôùc </w:t>
      </w:r>
      <w:r>
        <w:rPr>
          <w:i/>
          <w:sz w:val="24"/>
        </w:rPr>
        <w:t>Voâ sôû höõu laø Phaïm chí.</w:t>
      </w:r>
    </w:p>
    <w:p>
      <w:pPr>
        <w:spacing w:before="0"/>
        <w:ind w:left="2384" w:right="3692" w:firstLine="0"/>
        <w:jc w:val="left"/>
        <w:rPr>
          <w:i/>
          <w:sz w:val="24"/>
        </w:rPr>
      </w:pPr>
      <w:r>
        <w:rPr>
          <w:i/>
          <w:sz w:val="24"/>
        </w:rPr>
        <w:t>Thaáy nghe phaùp, taâm thu nhieáp </w:t>
      </w:r>
      <w:r>
        <w:rPr>
          <w:i/>
          <w:sz w:val="24"/>
        </w:rPr>
        <w:t>Daâm, khoâng daâm, chaáp daâm oâ</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0" w:firstLine="0"/>
        <w:jc w:val="left"/>
        <w:rPr>
          <w:i/>
          <w:sz w:val="24"/>
        </w:rPr>
      </w:pPr>
      <w:r>
        <w:rPr>
          <w:i/>
          <w:sz w:val="24"/>
        </w:rPr>
        <w:t>Rôøi taâm taø, loøng seõ tònh.</w:t>
      </w:r>
    </w:p>
    <w:p>
      <w:pPr>
        <w:pStyle w:val="BodyText"/>
        <w:spacing w:before="58"/>
        <w:ind w:left="655"/>
      </w:pPr>
      <w:r>
        <w:rPr/>
        <w:t>Ñöùc Phaät giaûng kinh Nghóa Tuùc xong, caùc vò Tyø-kheo ñeàu hoan hyû.</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5884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936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198-AQT-4 Pháº¡m ChÃ­ Ma Kiá»⁄t-NghÄ©a TÃºc.docx</dc:title>
  <dcterms:created xsi:type="dcterms:W3CDTF">2021-03-10T09:26:02Z</dcterms:created>
  <dcterms:modified xsi:type="dcterms:W3CDTF">2021-03-10T09:26:02Z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