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4"/>
        </w:rPr>
        <w:t> </w:t>
      </w:r>
      <w:r>
        <w:rPr>
          <w:spacing w:val="3"/>
          <w:w w:val="102"/>
        </w:rPr>
        <w:t>B</w:t>
      </w:r>
      <w:r>
        <w:rPr>
          <w:w w:val="122"/>
        </w:rPr>
        <w:t>A</w:t>
      </w:r>
      <w:r>
        <w:rPr>
          <w:w w:val="5"/>
        </w:rPr>
        <w:t>Û</w:t>
      </w:r>
      <w:r>
        <w:rPr>
          <w:w w:val="118"/>
        </w:rPr>
        <w:t>N</w:t>
      </w:r>
      <w:r>
        <w:rPr/>
        <w:t> </w:t>
      </w:r>
      <w:r>
        <w:rPr>
          <w:spacing w:val="-11"/>
        </w:rPr>
        <w:t> </w:t>
      </w:r>
      <w:r>
        <w:rPr>
          <w:spacing w:val="2"/>
          <w:w w:val="118"/>
        </w:rPr>
        <w:t>H</w:t>
      </w:r>
      <w:r>
        <w:rPr>
          <w:w w:val="122"/>
        </w:rPr>
        <w:t>A</w:t>
      </w:r>
      <w:r>
        <w:rPr>
          <w:spacing w:val="3"/>
          <w:w w:val="11"/>
        </w:rPr>
        <w:t>Ï</w:t>
      </w:r>
      <w:r>
        <w:rPr>
          <w:w w:val="118"/>
        </w:rPr>
        <w:t>N</w:t>
      </w:r>
      <w:r>
        <w:rPr>
          <w:w w:val="118"/>
        </w:rPr>
        <w:t>H</w:t>
      </w:r>
      <w:r>
        <w:rPr/>
        <w:t> </w:t>
      </w:r>
      <w:r>
        <w:rPr>
          <w:spacing w:val="-10"/>
        </w:rPr>
        <w:t> </w:t>
      </w:r>
      <w:r>
        <w:rPr>
          <w:w w:val="112"/>
        </w:rPr>
        <w:t>T</w:t>
      </w:r>
      <w:r>
        <w:rPr>
          <w:spacing w:val="4"/>
          <w:w w:val="122"/>
        </w:rPr>
        <w:t>A</w:t>
      </w:r>
      <w:r>
        <w:rPr>
          <w:w w:val="6"/>
        </w:rPr>
        <w:t>Ä</w:t>
      </w:r>
      <w:r>
        <w:rPr>
          <w:w w:val="99"/>
        </w:rPr>
        <w:t>P</w:t>
      </w:r>
    </w:p>
    <w:p>
      <w:pPr>
        <w:spacing w:before="168"/>
        <w:ind w:left="1681" w:right="168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93"/>
          <w:sz w:val="24"/>
        </w:rPr>
        <w:t>0</w:t>
      </w:r>
    </w:p>
    <w:p>
      <w:pPr>
        <w:spacing w:before="280"/>
        <w:ind w:left="1681" w:right="168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X</w:t>
      </w:r>
      <w:r>
        <w:rPr>
          <w:rFonts w:ascii="Cambria" w:hAnsi="Cambria"/>
          <w:b/>
          <w:w w:val="122"/>
          <w:sz w:val="22"/>
        </w:rPr>
        <w:t>A</w:t>
      </w:r>
      <w:r>
        <w:rPr>
          <w:rFonts w:ascii="Cambria" w:hAnsi="Cambria"/>
          <w:b/>
          <w:w w:val="106"/>
          <w:sz w:val="22"/>
        </w:rPr>
        <w:t>-</w:t>
      </w:r>
      <w:r>
        <w:rPr>
          <w:rFonts w:ascii="Cambria" w:hAnsi="Cambria"/>
          <w:b/>
          <w:spacing w:val="3"/>
          <w:w w:val="119"/>
          <w:sz w:val="22"/>
        </w:rPr>
        <w:t>N</w:t>
      </w:r>
      <w:r>
        <w:rPr>
          <w:rFonts w:ascii="Cambria" w:hAnsi="Cambria"/>
          <w:b/>
          <w:w w:val="122"/>
          <w:sz w:val="22"/>
        </w:rPr>
        <w:t>A</w:t>
      </w:r>
      <w:r>
        <w:rPr>
          <w:rFonts w:ascii="Cambria" w:hAnsi="Cambria"/>
          <w:b/>
          <w:spacing w:val="2"/>
          <w:w w:val="6"/>
          <w:sz w:val="22"/>
        </w:rPr>
        <w:t>Ë</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2"/>
          <w:w w:val="120"/>
          <w:sz w:val="22"/>
        </w:rPr>
        <w:t>V</w:t>
      </w:r>
      <w:r>
        <w:rPr>
          <w:rFonts w:ascii="Cambria" w:hAnsi="Cambria"/>
          <w:b/>
          <w:w w:val="122"/>
          <w:sz w:val="22"/>
        </w:rPr>
        <w:t>A</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spacing w:val="3"/>
          <w:w w:val="119"/>
          <w:sz w:val="22"/>
        </w:rPr>
        <w:t>N</w:t>
      </w:r>
      <w:r>
        <w:rPr>
          <w:rFonts w:ascii="Cambria" w:hAnsi="Cambria"/>
          <w:b/>
          <w:spacing w:val="1"/>
          <w:w w:val="119"/>
          <w:sz w:val="22"/>
        </w:rPr>
        <w:t>G</w:t>
      </w:r>
      <w:r>
        <w:rPr>
          <w:rFonts w:ascii="Cambria" w:hAnsi="Cambria"/>
          <w:b/>
          <w:w w:val="114"/>
          <w:sz w:val="22"/>
        </w:rPr>
        <w:t>Ö</w:t>
      </w:r>
      <w:r>
        <w:rPr>
          <w:rFonts w:ascii="Cambria" w:hAnsi="Cambria"/>
          <w:b/>
          <w:spacing w:val="4"/>
          <w:w w:val="11"/>
          <w:sz w:val="22"/>
        </w:rPr>
        <w:t>Ï</w:t>
      </w:r>
      <w:r>
        <w:rPr>
          <w:rFonts w:ascii="Cambria" w:hAnsi="Cambria"/>
          <w:b/>
          <w:w w:val="122"/>
          <w:sz w:val="22"/>
        </w:rPr>
        <w:t>A</w:t>
      </w:r>
      <w:r>
        <w:rPr>
          <w:rFonts w:ascii="Cambria" w:hAnsi="Cambria"/>
          <w:b/>
          <w:sz w:val="22"/>
        </w:rPr>
        <w:t> </w:t>
      </w:r>
      <w:r>
        <w:rPr>
          <w:rFonts w:ascii="Cambria" w:hAnsi="Cambria"/>
          <w:b/>
          <w:spacing w:val="-13"/>
          <w:sz w:val="22"/>
        </w:rPr>
        <w:t> </w:t>
      </w:r>
      <w:r>
        <w:rPr>
          <w:rFonts w:ascii="Cambria" w:hAnsi="Cambria"/>
          <w:b/>
          <w:spacing w:val="3"/>
          <w:w w:val="112"/>
          <w:sz w:val="22"/>
        </w:rPr>
        <w:t>T</w:t>
      </w:r>
      <w:r>
        <w:rPr>
          <w:rFonts w:ascii="Cambria" w:hAnsi="Cambria"/>
          <w:b/>
          <w:w w:val="111"/>
          <w:sz w:val="22"/>
        </w:rPr>
        <w:t>R</w:t>
      </w:r>
      <w:r>
        <w:rPr>
          <w:rFonts w:ascii="Cambria" w:hAnsi="Cambria"/>
          <w:b/>
          <w:spacing w:val="3"/>
          <w:w w:val="114"/>
          <w:sz w:val="22"/>
        </w:rPr>
        <w:t>Ô</w:t>
      </w:r>
      <w:r>
        <w:rPr>
          <w:rFonts w:ascii="Cambria" w:hAnsi="Cambria"/>
          <w:b/>
          <w:w w:val="5"/>
          <w:sz w:val="22"/>
        </w:rPr>
        <w:t>Û</w:t>
      </w:r>
      <w:r>
        <w:rPr>
          <w:rFonts w:ascii="Cambria" w:hAnsi="Cambria"/>
          <w:b/>
          <w:sz w:val="22"/>
        </w:rPr>
        <w:t> </w:t>
      </w:r>
      <w:r>
        <w:rPr>
          <w:rFonts w:ascii="Cambria" w:hAnsi="Cambria"/>
          <w:b/>
          <w:spacing w:val="-11"/>
          <w:sz w:val="22"/>
        </w:rPr>
        <w:t> </w:t>
      </w:r>
      <w:r>
        <w:rPr>
          <w:rFonts w:ascii="Cambria" w:hAnsi="Cambria"/>
          <w:b/>
          <w:w w:val="120"/>
          <w:sz w:val="22"/>
        </w:rPr>
        <w:t>V</w:t>
      </w:r>
      <w:r>
        <w:rPr>
          <w:rFonts w:ascii="Cambria" w:hAnsi="Cambria"/>
          <w:b/>
          <w:spacing w:val="3"/>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9"/>
          <w:sz w:val="22"/>
        </w:rPr>
        <w:t>U</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4"/>
          <w:w w:val="71"/>
          <w:sz w:val="22"/>
        </w:rPr>
        <w:t>(</w:t>
      </w:r>
      <w:r>
        <w:rPr>
          <w:rFonts w:ascii="Cambria" w:hAnsi="Cambria"/>
          <w:b/>
          <w:spacing w:val="-3"/>
          <w:w w:val="100"/>
          <w:sz w:val="22"/>
        </w:rPr>
        <w:t>P</w:t>
      </w:r>
      <w:r>
        <w:rPr>
          <w:rFonts w:ascii="Cambria" w:hAnsi="Cambria"/>
          <w:b/>
          <w:spacing w:val="3"/>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3"/>
          <w:w w:val="82"/>
          <w:sz w:val="22"/>
        </w:rPr>
        <w:t>3</w:t>
      </w:r>
      <w:r>
        <w:rPr>
          <w:rFonts w:ascii="Cambria" w:hAnsi="Cambria"/>
          <w:b/>
          <w:w w:val="70"/>
          <w:sz w:val="22"/>
        </w:rPr>
        <w:t>)</w:t>
      </w:r>
    </w:p>
    <w:p>
      <w:pPr>
        <w:pStyle w:val="BodyText"/>
        <w:spacing w:line="310" w:lineRule="exact" w:before="234"/>
        <w:ind w:left="682"/>
      </w:pPr>
      <w:r>
        <w:rPr/>
        <w:t>Khi aáy, Ñaïi vöông Tònh Phaïn laïi khaán vaùi:</w:t>
      </w:r>
    </w:p>
    <w:p>
      <w:pPr>
        <w:pStyle w:val="BodyText"/>
        <w:spacing w:line="232" w:lineRule="auto" w:before="4"/>
        <w:ind w:right="115" w:firstLine="566"/>
        <w:jc w:val="right"/>
      </w:pPr>
      <w:r>
        <w:rPr/>
        <w:t>–Ngaøy nay toâi ñem taâm caàu nguyeän taát caû chö vò Thaàn vöông Hoä theá uûng hoä chuùng sinh ôû boán phöông, nay seõ vì Thaùi töû xin quyù ngaøi thöôøng taïo nhöõng ñieàu lôïi ích giuùp ñôõ.</w:t>
      </w:r>
    </w:p>
    <w:p>
      <w:pPr>
        <w:pStyle w:val="BodyText"/>
        <w:spacing w:line="235" w:lineRule="auto" w:before="1"/>
        <w:ind w:right="115" w:firstLine="566"/>
      </w:pPr>
      <w:r>
        <w:rPr/>
        <w:t>Ngaøy nay toâi ñem taâm caàu nguyeän chuùa trôøi Ñeá Thích ngaøn maét treân Thieân giôùi, laø vò vua trôøi, phu quaân cuûa Xaù-chæ, coù theá löïc lôùn ñöôïc thieân daân bao quanh haàu haï, xin   quyù ngaøi giuùp cho Thaùi</w:t>
      </w:r>
      <w:r>
        <w:rPr>
          <w:spacing w:val="16"/>
        </w:rPr>
        <w:t> </w:t>
      </w:r>
      <w:r>
        <w:rPr/>
        <w:t>töû.</w:t>
      </w:r>
    </w:p>
    <w:p>
      <w:pPr>
        <w:pStyle w:val="BodyText"/>
        <w:spacing w:line="235" w:lineRule="auto"/>
        <w:ind w:right="115" w:firstLine="566"/>
      </w:pPr>
      <w:r>
        <w:rPr/>
        <w:t>–Laïi mong caùc vò thaàn gioù, thaàn nöôùc, thaàn löûa, thaàn ñaát ôû boán phöông  chính  vaø  boán phöông phuï nôi theá gian, xin caùc ngaøi giuùp ñôõ cho Thaùi töû.</w:t>
      </w:r>
    </w:p>
    <w:p>
      <w:pPr>
        <w:pStyle w:val="BodyText"/>
        <w:spacing w:line="235" w:lineRule="auto"/>
        <w:ind w:right="118" w:firstLine="566"/>
      </w:pPr>
      <w:r>
        <w:rPr>
          <w:spacing w:val="2"/>
        </w:rPr>
        <w:t>Caùc ngaøi </w:t>
      </w:r>
      <w:r>
        <w:rPr>
          <w:spacing w:val="3"/>
        </w:rPr>
        <w:t>laø </w:t>
      </w:r>
      <w:r>
        <w:rPr>
          <w:spacing w:val="2"/>
        </w:rPr>
        <w:t>baäc Tröôïng phu voâ thöôïng sieâu vieät laøm </w:t>
      </w:r>
      <w:r>
        <w:rPr>
          <w:spacing w:val="3"/>
        </w:rPr>
        <w:t>sao </w:t>
      </w:r>
      <w:r>
        <w:rPr>
          <w:spacing w:val="2"/>
        </w:rPr>
        <w:t>vaát boû boán </w:t>
      </w:r>
      <w:r>
        <w:rPr>
          <w:spacing w:val="3"/>
        </w:rPr>
        <w:t>ñaïi </w:t>
      </w:r>
      <w:r>
        <w:rPr>
          <w:spacing w:val="2"/>
        </w:rPr>
        <w:t>thieân haï. </w:t>
      </w:r>
      <w:r>
        <w:rPr>
          <w:spacing w:val="3"/>
        </w:rPr>
        <w:t>Con </w:t>
      </w:r>
      <w:r>
        <w:rPr/>
        <w:t>ta </w:t>
      </w:r>
      <w:r>
        <w:rPr>
          <w:spacing w:val="2"/>
        </w:rPr>
        <w:t>xuaát gia laäp </w:t>
      </w:r>
      <w:r>
        <w:rPr>
          <w:spacing w:val="3"/>
        </w:rPr>
        <w:t>chí </w:t>
      </w:r>
      <w:r>
        <w:rPr>
          <w:spacing w:val="2"/>
        </w:rPr>
        <w:t>caàu quaû Thaùnh voâ thöôïng </w:t>
      </w:r>
      <w:r>
        <w:rPr/>
        <w:t>cöïc </w:t>
      </w:r>
      <w:r>
        <w:rPr>
          <w:spacing w:val="2"/>
        </w:rPr>
        <w:t>dieäu. </w:t>
      </w:r>
      <w:r>
        <w:rPr/>
        <w:t>Ta mong  </w:t>
      </w:r>
      <w:r>
        <w:rPr>
          <w:spacing w:val="2"/>
        </w:rPr>
        <w:t>caàu ñaïi nguyeän  cuûa con </w:t>
      </w:r>
      <w:r>
        <w:rPr/>
        <w:t>ta </w:t>
      </w:r>
      <w:r>
        <w:rPr>
          <w:spacing w:val="2"/>
        </w:rPr>
        <w:t>choùng thaønh </w:t>
      </w:r>
      <w:r>
        <w:rPr>
          <w:spacing w:val="3"/>
        </w:rPr>
        <w:t>töïu </w:t>
      </w:r>
      <w:r>
        <w:rPr>
          <w:spacing w:val="2"/>
        </w:rPr>
        <w:t>quaû Voâ thöôïng </w:t>
      </w:r>
      <w:r>
        <w:rPr>
          <w:spacing w:val="3"/>
        </w:rPr>
        <w:t>Chaùnh </w:t>
      </w:r>
      <w:r>
        <w:rPr>
          <w:spacing w:val="2"/>
        </w:rPr>
        <w:t>ñaúng </w:t>
      </w:r>
      <w:r>
        <w:rPr>
          <w:spacing w:val="3"/>
        </w:rPr>
        <w:t>Chaùnh </w:t>
      </w:r>
      <w:r>
        <w:rPr>
          <w:spacing w:val="2"/>
        </w:rPr>
        <w:t>giaùc, ñeå </w:t>
      </w:r>
      <w:r>
        <w:rPr/>
        <w:t>ta </w:t>
      </w:r>
      <w:r>
        <w:rPr>
          <w:spacing w:val="2"/>
        </w:rPr>
        <w:t>sôùm ñöôïc </w:t>
      </w:r>
      <w:r>
        <w:rPr>
          <w:spacing w:val="3"/>
        </w:rPr>
        <w:t>chöùng</w:t>
      </w:r>
      <w:r>
        <w:rPr>
          <w:spacing w:val="7"/>
        </w:rPr>
        <w:t> </w:t>
      </w:r>
      <w:r>
        <w:rPr>
          <w:spacing w:val="3"/>
        </w:rPr>
        <w:t>kieán.</w:t>
      </w:r>
    </w:p>
    <w:p>
      <w:pPr>
        <w:pStyle w:val="BodyText"/>
        <w:spacing w:line="300" w:lineRule="exact"/>
        <w:ind w:left="682"/>
      </w:pPr>
      <w:r>
        <w:rPr/>
        <w:t>Ñaïi vöông Tònh Phaïn naèm treân ñaát ñem voâ soá lôøi quôû traùch con ngöïa Kieàn-traéc:</w:t>
      </w:r>
    </w:p>
    <w:p>
      <w:pPr>
        <w:pStyle w:val="BodyText"/>
        <w:spacing w:line="235" w:lineRule="auto"/>
        <w:ind w:right="115" w:firstLine="566"/>
      </w:pPr>
      <w:r>
        <w:rPr/>
        <w:t>–Ngöôi laø con ngöïa baát thieän, töø tröôùc tôùi giôø ngöôi ñem laïi cho ta nhieàu ñieàu an  vui, nhöng nay vì lyù do gì maø ngöôi laïi taïo nhöõng ñieàu heát söùc voâ ích toån haïi ñeán doøng    hoï Thích cuûa ta? Thaùi töû con ta thöôøng yeâu meán ngöôi, ñoái vôùi taâm ta cuõng vaäy, vì ngöôi tröôùc ñaây thöôøng ñem laïi cho chuùng ta nhöõng ñieàu hoan hyû, nhöng ngaøy nay ngöôi laøm nhöõng vieäc nhö vaäy, laø ngöôi trôû laïi huûy dieät ngöôi. Ngöôi haõy ñöa ta ñeán choã Thaùi töû ñang ôû, ñeå ta cuøng ñöùa con yeâu daáu ñoàng tu khoå haïnh. Do vì ta ngaøy nay caùch bieät Thaùi  töû, thì thoï maïng ta chaúng bao laâu, ñôøi soáng ta chæ trong choác</w:t>
      </w:r>
      <w:r>
        <w:rPr>
          <w:spacing w:val="8"/>
        </w:rPr>
        <w:t> </w:t>
      </w:r>
      <w:r>
        <w:rPr/>
        <w:t>laùt!</w:t>
      </w:r>
    </w:p>
    <w:p>
      <w:pPr>
        <w:pStyle w:val="BodyText"/>
        <w:spacing w:line="297" w:lineRule="exact"/>
        <w:ind w:left="682"/>
      </w:pPr>
      <w:r>
        <w:rPr/>
        <w:t>Roài nhaø vua noùi keä:</w:t>
      </w:r>
    </w:p>
    <w:p>
      <w:pPr>
        <w:spacing w:before="51"/>
        <w:ind w:left="1817" w:right="3618" w:firstLine="0"/>
        <w:jc w:val="left"/>
        <w:rPr>
          <w:i/>
          <w:sz w:val="24"/>
        </w:rPr>
      </w:pPr>
      <w:r>
        <w:rPr>
          <w:i/>
          <w:sz w:val="24"/>
        </w:rPr>
        <w:t>Ngöïa Kieàn-traéc, ngöôi haõy mau leân </w:t>
      </w:r>
      <w:r>
        <w:rPr>
          <w:i/>
          <w:sz w:val="24"/>
        </w:rPr>
        <w:t>Ñöa ta ñi ñeán nôi Thaùi töû</w:t>
      </w:r>
    </w:p>
    <w:p>
      <w:pPr>
        <w:spacing w:line="305" w:lineRule="exact" w:before="0"/>
        <w:ind w:left="1817" w:right="0" w:firstLine="0"/>
        <w:jc w:val="left"/>
        <w:rPr>
          <w:i/>
          <w:sz w:val="24"/>
        </w:rPr>
      </w:pPr>
      <w:r>
        <w:rPr>
          <w:i/>
          <w:sz w:val="24"/>
        </w:rPr>
        <w:t>Ta xa Thaùi töû maïng khoù coøn</w:t>
      </w:r>
    </w:p>
    <w:p>
      <w:pPr>
        <w:spacing w:line="306" w:lineRule="exact" w:before="0"/>
        <w:ind w:left="1817" w:right="0" w:firstLine="0"/>
        <w:jc w:val="left"/>
        <w:rPr>
          <w:i/>
          <w:sz w:val="24"/>
        </w:rPr>
      </w:pPr>
      <w:r>
        <w:rPr>
          <w:i/>
          <w:sz w:val="24"/>
        </w:rPr>
        <w:t>Nhö ngöôøi beänh naëng khoâng thuoác thang.</w:t>
      </w:r>
    </w:p>
    <w:p>
      <w:pPr>
        <w:pStyle w:val="BodyText"/>
        <w:spacing w:line="235" w:lineRule="auto" w:before="62"/>
        <w:ind w:right="115" w:firstLine="566"/>
      </w:pPr>
      <w:r>
        <w:rPr/>
        <w:t>Nhaø vua noùi lôøi nhö vaäy roài, do loøng thöông nhôù Thaùi töû neân ñau khoå böùc xuùc,   ngöôøi naèm treân ñaát caát tieáng khoùc vang khoå naõo voâ cuøng, hoaëc vöøa choàm daäy laïi lieàn    ngaõ xuoáng aám öùc ngheïn</w:t>
      </w:r>
      <w:r>
        <w:rPr>
          <w:spacing w:val="20"/>
        </w:rPr>
        <w:t> </w:t>
      </w:r>
      <w:r>
        <w:rPr/>
        <w:t>ngaøo.</w:t>
      </w:r>
    </w:p>
    <w:p>
      <w:pPr>
        <w:pStyle w:val="BodyText"/>
        <w:spacing w:line="235" w:lineRule="auto"/>
        <w:ind w:right="115" w:firstLine="566"/>
      </w:pPr>
      <w:r>
        <w:rPr/>
        <w:t>Luùc aáy coù moät vò ñaïi thaàn thoâng minh trí tueä cuøng caùc Quoác sö, Baø-la-moân, thaáy   vua Tònh Phaïn laên loän treân ñaát, nghieâng beân taû ngaõ beân höõu, thaân taâm luùc naøo cuõng raát   öu saàu aùo naõo, buoàn thaûm khoå sôû böùc xuùc khoâng thoâi. Hoï muoán hoùa giaûi taâm traïng u saàu naøy, coá laøm ra veû khoâng chuùt buoàn raàu, ñoàng baïch Ñaïi</w:t>
      </w:r>
      <w:r>
        <w:rPr>
          <w:spacing w:val="59"/>
        </w:rPr>
        <w:t> </w:t>
      </w:r>
      <w:r>
        <w:rPr/>
        <w:t>vöông:</w:t>
      </w:r>
    </w:p>
    <w:p>
      <w:pPr>
        <w:pStyle w:val="BodyText"/>
        <w:spacing w:line="235" w:lineRule="auto"/>
        <w:ind w:right="115" w:firstLine="566"/>
      </w:pPr>
      <w:r>
        <w:rPr/>
        <w:t>–Taâu Ñaïi vöông, ngaøy nay ngaøi neân xaû boû söï öu saàu khoà naõo, phaûi coù nghò löïc     kieân cöôøng, taâm yù bình tónh, chaúng neân ngaõ nhaøo cheát giaác, gioáng nhö keû taàm thöôøng  khoùc keå nöôùc maét roøng raõ. Vì sao Ñaïi vöông khoâng neân laøm nhö</w:t>
      </w:r>
      <w:r>
        <w:rPr>
          <w:spacing w:val="7"/>
        </w:rPr>
        <w:t> </w:t>
      </w:r>
      <w:r>
        <w:rPr/>
        <w:t>vaäy?</w:t>
      </w:r>
    </w:p>
    <w:p>
      <w:pPr>
        <w:pStyle w:val="BodyText"/>
        <w:spacing w:line="306" w:lineRule="exact"/>
        <w:ind w:left="682"/>
      </w:pPr>
      <w:r>
        <w:rPr/>
        <w:t>Taâu Ñaïi vöông, nhö trong quaù khöù coù nhieàu vò vua ñaõ töø boû vöông vò nhö neùm</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4"/>
      </w:pPr>
      <w:r>
        <w:rPr/>
        <w:t>traøng hoa heùo, maø vaøo thaâm sôn tu khoå  haïnh. Laïi nöõa, taâu Ñaïi vöông,  Thaùi töû  Taát-ñaït- ña ñaõ keát thieïân duyeân trong quaù khöù neân ngaøy nay tieáp tuïc tu khoå haïnh ñeå ñaït quaû Boà-  ñeà.</w:t>
      </w:r>
    </w:p>
    <w:p>
      <w:pPr>
        <w:pStyle w:val="BodyText"/>
        <w:spacing w:line="232" w:lineRule="auto" w:before="3"/>
        <w:ind w:right="115" w:firstLine="566"/>
      </w:pPr>
      <w:r>
        <w:rPr/>
        <w:t>Taâu Ñaïi vöông, ngaøy nay, ngaøi neân nhôù laïi lôøi Tieân nhaân A-tö-ñaø naêm tröôùc. Tieân nhaân thuôû aáy taâu Ñaïi vöông: “Ñoàng töû naøy khoâng theå laáy phöôùc baùo nhaân thieân raøng   buoäc ñöôïc vaø cuõng khoâng theå laáy ngoâi Chuyeån luaân thaùnh vöông mua chuoäc ngöôøi, haàu  ñeå mong ngöôøi tham ñaém duïc laïc theá</w:t>
      </w:r>
      <w:r>
        <w:rPr>
          <w:spacing w:val="36"/>
        </w:rPr>
        <w:t> </w:t>
      </w:r>
      <w:r>
        <w:rPr/>
        <w:t>gian”</w:t>
      </w:r>
    </w:p>
    <w:p>
      <w:pPr>
        <w:pStyle w:val="BodyText"/>
        <w:spacing w:line="235" w:lineRule="auto" w:before="5"/>
        <w:ind w:right="115" w:firstLine="566"/>
      </w:pPr>
      <w:r>
        <w:rPr/>
        <w:t>Taâu Ñaïi vöông, ngaøy nay, neáu ngaøi quyeát ñònh keâu goïi Thaùi töû trôû veà, Ñaïi vöông   chæ ban saéc leänh cho chuùng toâi ra ñi, Thaùi töû seõ vaâng theo vöông leänh, hoaøn toaøn khoâng daùm choáng</w:t>
      </w:r>
      <w:r>
        <w:rPr>
          <w:spacing w:val="8"/>
        </w:rPr>
        <w:t> </w:t>
      </w:r>
      <w:r>
        <w:rPr/>
        <w:t>traùi.</w:t>
      </w:r>
    </w:p>
    <w:p>
      <w:pPr>
        <w:pStyle w:val="BodyText"/>
        <w:spacing w:line="300" w:lineRule="exact"/>
        <w:ind w:left="682"/>
      </w:pPr>
      <w:r>
        <w:rPr/>
        <w:t>Ñaïi vöông lieàn baûo:</w:t>
      </w:r>
    </w:p>
    <w:p>
      <w:pPr>
        <w:pStyle w:val="BodyText"/>
        <w:spacing w:line="235" w:lineRule="auto"/>
        <w:ind w:right="116" w:firstLine="566"/>
      </w:pPr>
      <w:r>
        <w:rPr/>
        <w:t>–Neáu hai khanh thaáy nhö vaäy laø hôïp lyù, thì mau ñeán ñoù khuyeân Thaùi töû trôû veà, coøn neáu khoâng ñöôïc nhö vaäy, thì thaân maïng traãm ngaøy nay thaät baát an! Vì caùc khoå sôû böùc   xuùc.</w:t>
      </w:r>
    </w:p>
    <w:p>
      <w:pPr>
        <w:pStyle w:val="BodyText"/>
        <w:spacing w:line="235" w:lineRule="auto"/>
        <w:ind w:firstLine="566"/>
        <w:jc w:val="left"/>
      </w:pPr>
      <w:r>
        <w:rPr/>
        <w:t>Khi aáy ñaïi thaàn vaø Quoác sö Baø-la-moân nhaän saéc leänh cuûa vua Tònh Phaïn lieàn cuøng nhau khôûi haønh ñeå ñi ñeán choã cuûa Thaùi töû. Hoï noùi</w:t>
      </w:r>
      <w:r>
        <w:rPr>
          <w:spacing w:val="55"/>
        </w:rPr>
        <w:t> </w:t>
      </w:r>
      <w:r>
        <w:rPr/>
        <w:t>keä:</w:t>
      </w:r>
    </w:p>
    <w:p>
      <w:pPr>
        <w:spacing w:before="51"/>
        <w:ind w:left="1817" w:right="4350" w:firstLine="0"/>
        <w:jc w:val="left"/>
        <w:rPr>
          <w:i/>
          <w:sz w:val="24"/>
        </w:rPr>
      </w:pPr>
      <w:r>
        <w:rPr>
          <w:i/>
          <w:sz w:val="24"/>
        </w:rPr>
        <w:t>Thaùi töû tu khoå haïnh nhö ñaây </w:t>
      </w:r>
      <w:r>
        <w:rPr>
          <w:i/>
          <w:sz w:val="24"/>
        </w:rPr>
        <w:t>Vua nhôù lôøi Tö-ñaø thuôû tröôùc</w:t>
      </w:r>
    </w:p>
    <w:p>
      <w:pPr>
        <w:spacing w:before="0"/>
        <w:ind w:left="1817" w:right="3618" w:firstLine="0"/>
        <w:jc w:val="left"/>
        <w:rPr>
          <w:i/>
          <w:sz w:val="24"/>
        </w:rPr>
      </w:pPr>
      <w:r>
        <w:rPr>
          <w:i/>
          <w:sz w:val="24"/>
        </w:rPr>
        <w:t>Ngoâi Chuyeån luaân Thaùi töû chaúng ham </w:t>
      </w:r>
      <w:r>
        <w:rPr>
          <w:i/>
          <w:sz w:val="24"/>
        </w:rPr>
        <w:t>Ñoái nguõ duïc nhaân gian chaúng töôûng.</w:t>
      </w:r>
    </w:p>
    <w:p>
      <w:pPr>
        <w:pStyle w:val="BodyText"/>
        <w:spacing w:line="310" w:lineRule="exact" w:before="55"/>
        <w:ind w:left="682"/>
      </w:pPr>
      <w:r>
        <w:rPr/>
        <w:t>Ñaïi thaàn vaø Quoác sö noùi keä roài, hai ngöôøi cuøng nhau leân ñöôøng.</w:t>
      </w:r>
    </w:p>
    <w:p>
      <w:pPr>
        <w:pStyle w:val="BodyText"/>
        <w:spacing w:line="235" w:lineRule="auto" w:before="2"/>
        <w:ind w:right="115" w:firstLine="566"/>
      </w:pPr>
      <w:r>
        <w:rPr/>
        <w:t>Ñoaïn noùi veà con ngöïa Kieàn-traéc, ngöïa nghe ñuû moïi lôøi quôû traùch thoáng thieát nhö treân, trong taâm heát söùc öu saàu buoàn baõ. Do taâm bò khoå naõo böùc baùch, khoâng moät chuùt an vui neân ñöa ñeán boû maïng. Sau khi maïng chung thaàn thöùc sinh leân coõi trôøi Ñao-lôïi. Sau   khi ñaõ sinh leân coõi trôøi, bieát Nhö lai ñaõ thaønh ñaïo lieàn töø boû Thieân giôùi sinh xuoáng traàn theá, laøm con cuûa moät nhaø Baø-la-moân ñaày ñuû saùu haïnh  nôi thaønh Na-ba  thuoäc  vuøng  Trung thoå AÁn ñoä. Qua thôøi gian ñeán tuoåi tröôûng thaønh, ngöôøi con cuûa nhaø Baø-la-moân     naøy ñeán ñaûnh leã Ñöùc Nhö Lai. Nhö Lai bieát tieàn thaân ngöôøi naøy tröôùc laøm thaân ngöïa,     sau khi cheát ñöôïc sinh leân trôøi. Khi aáy Ñöùc Theá Toân lieàn noùi cho vò aáy nghe ñöôïc tieàn duyeân ñôøi tröôùc laøm thaân ngöïa. Vò aáy nghe phaùp roài, döùt saïch caùc laäu, giaûi thoaùt chöùng Nieát-baøn.</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60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5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677" w:right="168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190-Q20-P23 Xa Náº·c VÃ€ Ngá»±a Trá»Ÿ Vá»† Cung-Pháº­t Báº£n Háº¡nh Táº­p.docx</dc:title>
  <dcterms:created xsi:type="dcterms:W3CDTF">2021-03-10T09:19:25Z</dcterms:created>
  <dcterms:modified xsi:type="dcterms:W3CDTF">2021-03-10T09:19:25Z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