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Pr>
          <w:rFonts w:ascii="Times New Roman"/>
          <w:i w:val="0"/>
          <w:sz w:val="20"/>
        </w:rPr>
      </w:pPr>
    </w:p>
    <w:p>
      <w:pPr>
        <w:spacing w:before="118"/>
        <w:ind w:left="3511" w:right="3511" w:firstLine="0"/>
        <w:jc w:val="center"/>
        <w:rPr>
          <w:rFonts w:ascii="Palatino Linotype" w:hAnsi="Palatino Linotype"/>
          <w:b/>
          <w:sz w:val="22"/>
        </w:rPr>
      </w:pP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1"/>
          <w:w w:val="92"/>
          <w:sz w:val="22"/>
        </w:rPr>
        <w:t>a</w:t>
      </w:r>
      <w:r>
        <w:rPr>
          <w:rFonts w:ascii="Palatino Linotype" w:hAnsi="Palatino Linotype"/>
          <w:b/>
          <w:spacing w:val="-3"/>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4"/>
          <w:w w:val="97"/>
          <w:sz w:val="22"/>
        </w:rPr>
        <w:t>3</w:t>
      </w:r>
      <w:r>
        <w:rPr>
          <w:rFonts w:ascii="Palatino Linotype" w:hAnsi="Palatino Linotype"/>
          <w:b/>
          <w:spacing w:val="1"/>
          <w:w w:val="110"/>
          <w:sz w:val="22"/>
        </w:rPr>
        <w:t>0</w:t>
      </w:r>
      <w:r>
        <w:rPr>
          <w:rFonts w:ascii="Palatino Linotype" w:hAnsi="Palatino Linotype"/>
          <w:b/>
          <w:w w:val="93"/>
          <w:sz w:val="22"/>
        </w:rPr>
        <w:t>:</w:t>
      </w:r>
      <w:r>
        <w:rPr>
          <w:rFonts w:ascii="Palatino Linotype" w:hAnsi="Palatino Linotype"/>
          <w:b/>
          <w:spacing w:val="26"/>
          <w:sz w:val="22"/>
        </w:rPr>
        <w:t> </w:t>
      </w:r>
      <w:r>
        <w:rPr>
          <w:rFonts w:ascii="Palatino Linotype" w:hAnsi="Palatino Linotype"/>
          <w:b/>
          <w:spacing w:val="1"/>
          <w:w w:val="97"/>
          <w:sz w:val="22"/>
        </w:rPr>
        <w:t>C</w:t>
      </w:r>
      <w:r>
        <w:rPr>
          <w:rFonts w:ascii="Palatino Linotype" w:hAnsi="Palatino Linotype"/>
          <w:b/>
          <w:w w:val="102"/>
          <w:sz w:val="22"/>
        </w:rPr>
        <w:t>H</w:t>
      </w:r>
      <w:r>
        <w:rPr>
          <w:rFonts w:ascii="Palatino Linotype" w:hAnsi="Palatino Linotype"/>
          <w:b/>
          <w:spacing w:val="-2"/>
          <w:w w:val="104"/>
          <w:sz w:val="22"/>
        </w:rPr>
        <w:t>U</w:t>
      </w:r>
      <w:r>
        <w:rPr>
          <w:rFonts w:ascii="Palatino Linotype" w:hAnsi="Palatino Linotype"/>
          <w:b/>
          <w:spacing w:val="-3"/>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5"/>
          <w:sz w:val="22"/>
        </w:rPr>
        <w:t> </w:t>
      </w:r>
      <w:r>
        <w:rPr>
          <w:rFonts w:ascii="Palatino Linotype" w:hAnsi="Palatino Linotype"/>
          <w:b/>
          <w:w w:val="101"/>
          <w:sz w:val="22"/>
        </w:rPr>
        <w:t>L</w:t>
      </w:r>
      <w:r>
        <w:rPr>
          <w:rFonts w:ascii="Palatino Linotype" w:hAnsi="Palatino Linotype"/>
          <w:b/>
          <w:spacing w:val="-2"/>
          <w:w w:val="104"/>
          <w:sz w:val="22"/>
        </w:rPr>
        <w:t>U</w:t>
      </w:r>
      <w:r>
        <w:rPr>
          <w:rFonts w:ascii="Palatino Linotype" w:hAnsi="Palatino Linotype"/>
          <w:b/>
          <w:w w:val="10"/>
          <w:sz w:val="22"/>
        </w:rPr>
        <w:t>Ï</w:t>
      </w:r>
      <w:r>
        <w:rPr>
          <w:rFonts w:ascii="Palatino Linotype" w:hAnsi="Palatino Linotype"/>
          <w:b/>
          <w:w w:val="108"/>
          <w:sz w:val="22"/>
        </w:rPr>
        <w:t>Y</w:t>
      </w:r>
    </w:p>
    <w:p>
      <w:pPr>
        <w:pStyle w:val="Heading1"/>
        <w:spacing w:line="310" w:lineRule="exact" w:before="216"/>
        <w:ind w:left="682"/>
      </w:pPr>
      <w:r>
        <w:rPr/>
        <w:t>Baáy giôø, Ñöùc Theá Toân baûo Hieàn giaû Ca-dieáp, Hieàn giaû A-nan vaø Boà-taùt Di-laëc:</w:t>
      </w:r>
    </w:p>
    <w:p>
      <w:pPr>
        <w:spacing w:line="235" w:lineRule="auto" w:before="0"/>
        <w:ind w:left="116" w:right="115" w:firstLine="566"/>
        <w:jc w:val="both"/>
        <w:rPr>
          <w:sz w:val="24"/>
        </w:rPr>
      </w:pPr>
      <w:r>
        <w:rPr>
          <w:sz w:val="24"/>
        </w:rPr>
        <w:t>–Ta töø voâ soá kieáp tu theo phaùp naøy môùi thaønh töïu ñaïo Voâ thöôïng Chaùnh chaân. </w:t>
      </w:r>
      <w:r>
        <w:rPr>
          <w:spacing w:val="-5"/>
          <w:sz w:val="24"/>
        </w:rPr>
        <w:t>Nay </w:t>
      </w:r>
      <w:r>
        <w:rPr>
          <w:sz w:val="24"/>
        </w:rPr>
        <w:t>phoù chuùc cho caùc thaày, caùc thaày haõy trao tay nhau thoï trì ñoïc tuïng, roäng vì ngöôøi giaûng noùi.</w:t>
      </w:r>
    </w:p>
    <w:p>
      <w:pPr>
        <w:pStyle w:val="Heading1"/>
        <w:spacing w:line="235" w:lineRule="auto"/>
        <w:ind w:firstLine="566"/>
        <w:jc w:val="left"/>
      </w:pPr>
      <w:r>
        <w:rPr/>
        <w:t>Baáy giôø Ñöùc Theá Toân muoán cho kinh phaùp naøy ñöôïc truyeàn baù khaép möôøi phöông, Ngaøi thuyeát keä:</w:t>
      </w:r>
    </w:p>
    <w:p>
      <w:pPr>
        <w:pStyle w:val="BodyText"/>
        <w:spacing w:before="52"/>
        <w:ind w:right="4088"/>
      </w:pPr>
      <w:r>
        <w:rPr>
          <w:i/>
        </w:rPr>
        <w:t>Phaät xem thaáy caùc loaøi chuùng sinh </w:t>
      </w:r>
      <w:r>
        <w:rPr/>
        <w:t>Ñeàu ñöôïc La-haùn nhö con ta.</w:t>
      </w:r>
    </w:p>
    <w:p>
      <w:pPr>
        <w:pStyle w:val="BodyText"/>
        <w:ind w:right="3941"/>
      </w:pPr>
      <w:r>
        <w:rPr>
          <w:i/>
        </w:rPr>
        <w:t>Neáu ngöôøi ngaøn öùc kieáp cuùng </w:t>
      </w:r>
      <w:r>
        <w:rPr>
          <w:i/>
          <w:spacing w:val="-4"/>
        </w:rPr>
        <w:t>döôøng </w:t>
      </w:r>
      <w:r>
        <w:rPr/>
        <w:t>Vaø tieáp cuùng döôøng haèng sa nöõa Laïi theâm cuùng döôøng Bích-chi-phaät Coù ngöôøi moät ngaøy thôø kinh naøy Tính coâng ñöùc naøy vöôït hôn</w:t>
      </w:r>
      <w:r>
        <w:rPr>
          <w:spacing w:val="-2"/>
        </w:rPr>
        <w:t> </w:t>
      </w:r>
      <w:r>
        <w:rPr/>
        <w:t>kia</w:t>
      </w:r>
    </w:p>
    <w:p>
      <w:pPr>
        <w:pStyle w:val="BodyText"/>
        <w:spacing w:line="304" w:lineRule="exact"/>
        <w:rPr>
          <w:i/>
        </w:rPr>
      </w:pPr>
      <w:r>
        <w:rPr>
          <w:i/>
        </w:rPr>
        <w:t>La-haùn soá ñoâng nhieàu voâ keå</w:t>
      </w:r>
    </w:p>
    <w:p>
      <w:pPr>
        <w:pStyle w:val="BodyText"/>
        <w:ind w:right="3906"/>
      </w:pPr>
      <w:r>
        <w:rPr>
          <w:i/>
        </w:rPr>
        <w:t>Taát caû chuùng sinh thaønh Duyeân giaùc </w:t>
      </w:r>
      <w:r>
        <w:rPr/>
        <w:t>Neáu coù ngöôøi öùc kieáp cuùng döôøng AÅm thöïc, y phuïc, saøng, ngoïa cuï Höông boät, höông taïp vaø danh hoa Neáu coù ngöôøi nhaát taâm chaép tay</w:t>
      </w:r>
    </w:p>
    <w:p>
      <w:pPr>
        <w:pStyle w:val="BodyText"/>
        <w:ind w:right="4274"/>
      </w:pPr>
      <w:r>
        <w:rPr>
          <w:i/>
        </w:rPr>
        <w:t>Chí taâm töï quy moät Nhö Lai </w:t>
      </w:r>
      <w:r>
        <w:rPr/>
        <w:t>Mieäng töï xöng leân Nam-moâ</w:t>
      </w:r>
      <w:r>
        <w:rPr>
          <w:spacing w:val="1"/>
        </w:rPr>
        <w:t> </w:t>
      </w:r>
      <w:r>
        <w:rPr>
          <w:spacing w:val="-4"/>
        </w:rPr>
        <w:t>Phaät</w:t>
      </w:r>
    </w:p>
    <w:p>
      <w:pPr>
        <w:pStyle w:val="BodyText"/>
        <w:ind w:right="3906"/>
      </w:pPr>
      <w:r>
        <w:rPr>
          <w:i/>
        </w:rPr>
        <w:t>Phöôùc coâng ñöùc naøy thaät toái </w:t>
      </w:r>
      <w:r>
        <w:rPr>
          <w:i/>
          <w:spacing w:val="-3"/>
        </w:rPr>
        <w:t>thöôïng </w:t>
      </w:r>
      <w:r>
        <w:rPr/>
        <w:t>Taát caû chuùng sinh ñeàu thaønh Phaät Neáu coù ngöôøi öùc kieáp cuùng</w:t>
      </w:r>
      <w:r>
        <w:rPr>
          <w:spacing w:val="-6"/>
        </w:rPr>
        <w:t> </w:t>
      </w:r>
      <w:r>
        <w:rPr/>
        <w:t>döôøng</w:t>
      </w:r>
    </w:p>
    <w:p>
      <w:pPr>
        <w:pStyle w:val="BodyText"/>
        <w:spacing w:line="304" w:lineRule="exact"/>
        <w:rPr>
          <w:i/>
        </w:rPr>
      </w:pPr>
      <w:r>
        <w:rPr>
          <w:i/>
        </w:rPr>
        <w:t>Y bò, aåm thöïc, saøng, toïa cuï</w:t>
      </w:r>
    </w:p>
    <w:p>
      <w:pPr>
        <w:pStyle w:val="BodyText"/>
        <w:ind w:right="3990"/>
      </w:pPr>
      <w:r>
        <w:rPr>
          <w:i/>
        </w:rPr>
        <w:t>Höông boät, höông taïp vaø danh </w:t>
      </w:r>
      <w:r>
        <w:rPr>
          <w:i/>
          <w:spacing w:val="-7"/>
        </w:rPr>
        <w:t>hoa </w:t>
      </w:r>
      <w:r>
        <w:rPr/>
        <w:t>Neáu chaùnh phaùp saép bò laâm nguy Vöùt boû thaân maïng ñeå hoä trì</w:t>
      </w:r>
    </w:p>
    <w:p>
      <w:pPr>
        <w:pStyle w:val="BodyText"/>
        <w:ind w:right="3990"/>
      </w:pPr>
      <w:r>
        <w:rPr>
          <w:i/>
        </w:rPr>
        <w:t>Neáu ngöôøi naøo trong moät ngaøy ñeâm </w:t>
      </w:r>
      <w:r>
        <w:rPr/>
        <w:t>Giöõ caùc phaùp naøy taát hôn kia.</w:t>
      </w:r>
    </w:p>
    <w:p>
      <w:pPr>
        <w:pStyle w:val="BodyText"/>
        <w:ind w:right="3630"/>
      </w:pPr>
      <w:r>
        <w:rPr>
          <w:i/>
        </w:rPr>
        <w:t>Neáu ngöôøi phuïng söï möôøi phöông Phaät </w:t>
      </w:r>
      <w:r>
        <w:rPr/>
        <w:t>Cuøng vôùi Duyeân giaùc caùc Thanh vaên Neáu ngöôøi giöõ vöõng ñaïo taâm naøy</w:t>
      </w:r>
    </w:p>
    <w:p>
      <w:pPr>
        <w:pStyle w:val="BodyText"/>
        <w:ind w:right="3885"/>
      </w:pPr>
      <w:r>
        <w:rPr>
          <w:i/>
        </w:rPr>
        <w:t>Nhaän laõnh yeáu ñieåm caùc phaùp vöông </w:t>
      </w:r>
      <w:r>
        <w:rPr/>
        <w:t>Taát caû kinh laø ñaïo chaéc thaät</w:t>
      </w:r>
    </w:p>
    <w:p>
      <w:pPr>
        <w:pStyle w:val="BodyText"/>
        <w:ind w:right="4274"/>
      </w:pPr>
      <w:r>
        <w:rPr>
          <w:i/>
        </w:rPr>
        <w:t>Neáu Nhö Lai nhieàu nhö haèng sa </w:t>
      </w:r>
      <w:r>
        <w:rPr/>
        <w:t>Cuùng döôøng thôø phuïng caùc vò aáy Neáu coù ngöôøi tay nhaän kinh naøy Ñaït ñöôïc bieän taøi khoâng ai saùnh Phaân bieät moät caâu ñeán öùc kieáp</w:t>
      </w:r>
    </w:p>
    <w:p>
      <w:pPr>
        <w:pStyle w:val="BodyText"/>
        <w:ind w:right="4080"/>
        <w:jc w:val="both"/>
      </w:pPr>
      <w:r>
        <w:rPr>
          <w:i/>
        </w:rPr>
        <w:t>Trí tueä chaùnh nghóa khoâng hao toån </w:t>
      </w:r>
      <w:r>
        <w:rPr/>
        <w:t>Neáu ñem kinh ñaây giaûng cho ngöôøi Trí tueä ñaïo sö khoâng bôø ñaùy</w:t>
      </w:r>
    </w:p>
    <w:p>
      <w:pPr>
        <w:spacing w:after="0"/>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before="89"/>
        <w:ind w:right="3844"/>
      </w:pPr>
      <w:r>
        <w:rPr>
          <w:i/>
        </w:rPr>
        <w:t>Xeùt khoâng coù ai cuøng saùnh baèng </w:t>
      </w:r>
      <w:r>
        <w:rPr/>
        <w:t>Gioáng nhö soâng bieån khoâng cuøng taän Ngöôøi nghe phaùp naøy cuõng nhö vaäy.</w:t>
      </w:r>
    </w:p>
    <w:p>
      <w:pPr>
        <w:pStyle w:val="Heading1"/>
        <w:spacing w:line="235" w:lineRule="auto" w:before="62"/>
        <w:ind w:right="112" w:firstLine="566"/>
      </w:pPr>
      <w:r>
        <w:rPr/>
        <w:t>Phaät baûo caùc Hieàn giaû Ca-dieáp, A-nan, Di-laêïc cuøng daën doø nhau, laõnh thoï, haønh trì, ñoïc tuïng, hoïc taäp, khieán cho löu boá cuøng khaép. Chæ daïy cho nhöõng ngöôøi cuøng hoïc vaø nhöõng ngöôøi trong möôøi phöông, ñeàu khieán cho taát caû ñöôïc nhôø aân teá ñoä ñeå cho khoâng bò döùt maát. Laàn löôït daïy baûo cho nhau, laàn löôït thaønh töïu cho nhau, khieán cho khoâng bò ñình treä, ngoâi Tam baûo khoâng dieät, môùi baùo ñöôïc aân Phaät.</w:t>
      </w:r>
    </w:p>
    <w:p>
      <w:pPr>
        <w:spacing w:line="235" w:lineRule="auto" w:before="0"/>
        <w:ind w:left="116" w:right="117" w:firstLine="566"/>
        <w:jc w:val="both"/>
        <w:rPr>
          <w:sz w:val="24"/>
        </w:rPr>
      </w:pPr>
      <w:r>
        <w:rPr>
          <w:sz w:val="24"/>
        </w:rPr>
        <w:t>Phaät daïy nhö vaäy, Thieân töû Ñaïi Thaàn Dieäu vaø Thieân töû Tònh cö, Boà-taùt Di-laëc, Boà- taùt Hieàn Kieáp vaø Ñaïi Ca-dieáp cuøng caùc ñaïi ñeä töû, Thieân, Long, Quyû thaàn, Kieàn-thaùt-hoøa, A-tu-luaân nghe Phaät giaûng thuyeát ñeàu hoan hyû phuïng haønh.</w:t>
      </w:r>
    </w:p>
    <w:p>
      <w:pPr>
        <w:pStyle w:val="Heading1"/>
        <w:spacing w:before="265"/>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760896"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1408"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817"/>
    </w:pPr>
    <w:rPr>
      <w:rFonts w:ascii="VNI-Times" w:hAnsi="VNI-Times" w:eastAsia="VNI-Times" w:cs="VNI-Times"/>
      <w:i/>
      <w:sz w:val="24"/>
      <w:szCs w:val="24"/>
      <w:lang w:val="vi" w:eastAsia="en-US" w:bidi="ar-SA"/>
    </w:rPr>
  </w:style>
  <w:style w:styleId="Heading1" w:type="paragraph">
    <w:name w:val="Heading 1"/>
    <w:basedOn w:val="Normal"/>
    <w:uiPriority w:val="1"/>
    <w:qFormat/>
    <w:pPr>
      <w:ind w:left="116"/>
      <w:jc w:val="both"/>
      <w:outlineLvl w:val="1"/>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- 29T012 BD 3 _29_ 186-Q8-P30-ChÃºc Lá»¥y-Phá»Ł Diá»⁄u.docx</dc:title>
  <dcterms:created xsi:type="dcterms:W3CDTF">2021-03-10T09:16:15Z</dcterms:created>
  <dcterms:modified xsi:type="dcterms:W3CDTF">2021-03-10T09:16:15Z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2017-12-20T00:00:00Z</vt:filetime>
  </property>
  <property fmtid="{D5CDD505-2E9C-101B-9397-08002B2CF9AE}" pid="3" name="LastSaved">
    <vt:filetime>2021-03-10T00:00:00Z</vt:filetime>
  </property>
</Properties>
</file>