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126" w:right="3124" w:firstLine="0"/>
        <w:jc w:val="center"/>
        <w:rPr>
          <w:b/>
          <w:sz w:val="22"/>
        </w:rPr>
      </w:pPr>
      <w:r>
        <w:rPr>
          <w:b/>
          <w:sz w:val="22"/>
        </w:rPr>
        <w:t>Phẩm 2: THUYẾT PHÁP MÔN</w:t>
      </w:r>
    </w:p>
    <w:p>
      <w:pPr>
        <w:pStyle w:val="BodyText"/>
        <w:spacing w:before="141"/>
        <w:jc w:val="both"/>
      </w:pPr>
      <w:r>
        <w:rPr/>
        <w:t>Phật dạy các thầy Tỳ-kheo:</w:t>
      </w:r>
    </w:p>
    <w:p>
      <w:pPr>
        <w:pStyle w:val="BodyText"/>
        <w:spacing w:line="266" w:lineRule="auto"/>
        <w:ind w:left="116" w:right="114" w:firstLine="566"/>
        <w:jc w:val="both"/>
      </w:pPr>
      <w:r>
        <w:rPr/>
        <w:t>–Trước khi lựa chọn nơi chốn Bồ-tát giáng thần, cõi trời Đâu-suất kia có Đại thiên cung tên là Cao tràng, dài rộng hai ngàn năm trăm sáu mươi dặm. Bồ-tát thường ngồi nơi đó giảng dạy kinh điển cho chư Thiên.</w:t>
      </w:r>
    </w:p>
    <w:p>
      <w:pPr>
        <w:pStyle w:val="BodyText"/>
        <w:spacing w:line="266" w:lineRule="auto" w:before="0"/>
        <w:ind w:left="116" w:right="113" w:firstLine="566"/>
        <w:jc w:val="both"/>
      </w:pPr>
      <w:r>
        <w:rPr/>
        <w:t>Bấy</w:t>
      </w:r>
      <w:r>
        <w:rPr>
          <w:spacing w:val="-13"/>
        </w:rPr>
        <w:t> </w:t>
      </w:r>
      <w:r>
        <w:rPr/>
        <w:t>giờ,</w:t>
      </w:r>
      <w:r>
        <w:rPr>
          <w:spacing w:val="-11"/>
        </w:rPr>
        <w:t> </w:t>
      </w:r>
      <w:r>
        <w:rPr/>
        <w:t>Bồ-tát</w:t>
      </w:r>
      <w:r>
        <w:rPr>
          <w:spacing w:val="-11"/>
        </w:rPr>
        <w:t> </w:t>
      </w:r>
      <w:r>
        <w:rPr/>
        <w:t>lên</w:t>
      </w:r>
      <w:r>
        <w:rPr>
          <w:spacing w:val="-11"/>
        </w:rPr>
        <w:t> </w:t>
      </w:r>
      <w:r>
        <w:rPr/>
        <w:t>cung</w:t>
      </w:r>
      <w:r>
        <w:rPr>
          <w:spacing w:val="-12"/>
        </w:rPr>
        <w:t> </w:t>
      </w:r>
      <w:r>
        <w:rPr/>
        <w:t>trời</w:t>
      </w:r>
      <w:r>
        <w:rPr>
          <w:spacing w:val="-11"/>
        </w:rPr>
        <w:t> </w:t>
      </w:r>
      <w:r>
        <w:rPr/>
        <w:t>kia</w:t>
      </w:r>
      <w:r>
        <w:rPr>
          <w:spacing w:val="-12"/>
        </w:rPr>
        <w:t> </w:t>
      </w:r>
      <w:r>
        <w:rPr/>
        <w:t>bảo</w:t>
      </w:r>
      <w:r>
        <w:rPr>
          <w:spacing w:val="-11"/>
        </w:rPr>
        <w:t> </w:t>
      </w:r>
      <w:r>
        <w:rPr/>
        <w:t>khắp</w:t>
      </w:r>
      <w:r>
        <w:rPr>
          <w:spacing w:val="-10"/>
        </w:rPr>
        <w:t> </w:t>
      </w:r>
      <w:r>
        <w:rPr/>
        <w:t>chư</w:t>
      </w:r>
      <w:r>
        <w:rPr>
          <w:spacing w:val="-12"/>
        </w:rPr>
        <w:t> </w:t>
      </w:r>
      <w:r>
        <w:rPr/>
        <w:t>Thiên:</w:t>
      </w:r>
      <w:r>
        <w:rPr>
          <w:spacing w:val="-11"/>
        </w:rPr>
        <w:t> </w:t>
      </w:r>
      <w:r>
        <w:rPr/>
        <w:t>“Có</w:t>
      </w:r>
      <w:r>
        <w:rPr>
          <w:spacing w:val="-11"/>
        </w:rPr>
        <w:t> </w:t>
      </w:r>
      <w:r>
        <w:rPr/>
        <w:t>kinh</w:t>
      </w:r>
      <w:r>
        <w:rPr>
          <w:spacing w:val="-12"/>
        </w:rPr>
        <w:t> </w:t>
      </w:r>
      <w:r>
        <w:rPr/>
        <w:t>điển</w:t>
      </w:r>
      <w:r>
        <w:rPr>
          <w:spacing w:val="-12"/>
        </w:rPr>
        <w:t> </w:t>
      </w:r>
      <w:r>
        <w:rPr/>
        <w:t>tên</w:t>
      </w:r>
      <w:r>
        <w:rPr>
          <w:spacing w:val="-11"/>
        </w:rPr>
        <w:t> </w:t>
      </w:r>
      <w:r>
        <w:rPr/>
        <w:t>là</w:t>
      </w:r>
      <w:r>
        <w:rPr>
          <w:spacing w:val="-11"/>
        </w:rPr>
        <w:t> </w:t>
      </w:r>
      <w:r>
        <w:rPr/>
        <w:t>Liệu</w:t>
      </w:r>
      <w:r>
        <w:rPr>
          <w:spacing w:val="-10"/>
        </w:rPr>
        <w:t> </w:t>
      </w:r>
      <w:r>
        <w:rPr/>
        <w:t>Trị</w:t>
      </w:r>
      <w:r>
        <w:rPr>
          <w:spacing w:val="-11"/>
        </w:rPr>
        <w:t> </w:t>
      </w:r>
      <w:r>
        <w:rPr/>
        <w:t>Chúng Kiết Chung Thỉ Chi Hoạn”. Cuối cùng xong xuôi lên trên pháp tòa cao lớn, ban bố pháp chân chánh khiến các pháp hội được nghe lời dạy</w:t>
      </w:r>
      <w:r>
        <w:rPr>
          <w:spacing w:val="-8"/>
        </w:rPr>
        <w:t> </w:t>
      </w:r>
      <w:r>
        <w:rPr/>
        <w:t>bảo.</w:t>
      </w:r>
    </w:p>
    <w:p>
      <w:pPr>
        <w:pStyle w:val="BodyText"/>
        <w:spacing w:before="0"/>
        <w:jc w:val="both"/>
      </w:pPr>
      <w:r>
        <w:rPr/>
        <w:t>Bấy giờ các Bồ-tát và các ngọc nữ đều thưa:</w:t>
      </w:r>
    </w:p>
    <w:p>
      <w:pPr>
        <w:pStyle w:val="BodyText"/>
        <w:spacing w:before="27"/>
        <w:jc w:val="both"/>
      </w:pPr>
      <w:r>
        <w:rPr/>
        <w:t>–Chúng con mong muốn được nghe.</w:t>
      </w:r>
    </w:p>
    <w:p>
      <w:pPr>
        <w:pStyle w:val="BodyText"/>
        <w:spacing w:line="266" w:lineRule="auto"/>
        <w:ind w:left="116" w:right="114" w:firstLine="566"/>
        <w:jc w:val="both"/>
      </w:pPr>
      <w:r>
        <w:rPr/>
        <w:t>Khi ấy Bồ-tát xem khắp bốn phương cõi, hóa làm một tòa cao như bốn thiên hạ, hiện vô số các phẩm vật tốt đẹp, quý lạ, trang nghiêm để làm vui lòng tất cả mọi người. Tòa đó trang sức tốt đẹp vượt xa cõi Dục và Sắc giới. Có được sàng tòa này đều là do phước đức nhiều đời của</w:t>
      </w:r>
      <w:r>
        <w:rPr>
          <w:spacing w:val="-5"/>
        </w:rPr>
        <w:t> </w:t>
      </w:r>
      <w:r>
        <w:rPr/>
        <w:t>Bồ-tát.</w:t>
      </w:r>
      <w:r>
        <w:rPr>
          <w:spacing w:val="-3"/>
        </w:rPr>
        <w:t> </w:t>
      </w:r>
      <w:r>
        <w:rPr/>
        <w:t>Và</w:t>
      </w:r>
      <w:r>
        <w:rPr>
          <w:spacing w:val="-5"/>
        </w:rPr>
        <w:t> </w:t>
      </w:r>
      <w:r>
        <w:rPr/>
        <w:t>tòa</w:t>
      </w:r>
      <w:r>
        <w:rPr>
          <w:spacing w:val="-4"/>
        </w:rPr>
        <w:t> </w:t>
      </w:r>
      <w:r>
        <w:rPr/>
        <w:t>sư</w:t>
      </w:r>
      <w:r>
        <w:rPr>
          <w:spacing w:val="-3"/>
        </w:rPr>
        <w:t> </w:t>
      </w:r>
      <w:r>
        <w:rPr/>
        <w:t>tử</w:t>
      </w:r>
      <w:r>
        <w:rPr>
          <w:spacing w:val="-4"/>
        </w:rPr>
        <w:t> </w:t>
      </w:r>
      <w:r>
        <w:rPr/>
        <w:t>ấy</w:t>
      </w:r>
      <w:r>
        <w:rPr>
          <w:spacing w:val="-6"/>
        </w:rPr>
        <w:t> </w:t>
      </w:r>
      <w:r>
        <w:rPr/>
        <w:t>có</w:t>
      </w:r>
      <w:r>
        <w:rPr>
          <w:spacing w:val="-4"/>
        </w:rPr>
        <w:t> </w:t>
      </w:r>
      <w:r>
        <w:rPr/>
        <w:t>vô</w:t>
      </w:r>
      <w:r>
        <w:rPr>
          <w:spacing w:val="-3"/>
        </w:rPr>
        <w:t> </w:t>
      </w:r>
      <w:r>
        <w:rPr/>
        <w:t>số</w:t>
      </w:r>
      <w:r>
        <w:rPr>
          <w:spacing w:val="-4"/>
        </w:rPr>
        <w:t> </w:t>
      </w:r>
      <w:r>
        <w:rPr/>
        <w:t>vật</w:t>
      </w:r>
      <w:r>
        <w:rPr>
          <w:spacing w:val="-3"/>
        </w:rPr>
        <w:t> </w:t>
      </w:r>
      <w:r>
        <w:rPr/>
        <w:t>dồn</w:t>
      </w:r>
      <w:r>
        <w:rPr>
          <w:spacing w:val="-4"/>
        </w:rPr>
        <w:t> </w:t>
      </w:r>
      <w:r>
        <w:rPr/>
        <w:t>lại</w:t>
      </w:r>
      <w:r>
        <w:rPr>
          <w:spacing w:val="-3"/>
        </w:rPr>
        <w:t> </w:t>
      </w:r>
      <w:r>
        <w:rPr/>
        <w:t>trang</w:t>
      </w:r>
      <w:r>
        <w:rPr>
          <w:spacing w:val="-6"/>
        </w:rPr>
        <w:t> </w:t>
      </w:r>
      <w:r>
        <w:rPr/>
        <w:t>hoàng,</w:t>
      </w:r>
      <w:r>
        <w:rPr>
          <w:spacing w:val="-4"/>
        </w:rPr>
        <w:t> </w:t>
      </w:r>
      <w:r>
        <w:rPr/>
        <w:t>dùng</w:t>
      </w:r>
      <w:r>
        <w:rPr>
          <w:spacing w:val="-6"/>
        </w:rPr>
        <w:t> </w:t>
      </w:r>
      <w:r>
        <w:rPr/>
        <w:t>Thiên y</w:t>
      </w:r>
      <w:r>
        <w:rPr>
          <w:spacing w:val="-6"/>
        </w:rPr>
        <w:t> </w:t>
      </w:r>
      <w:r>
        <w:rPr/>
        <w:t>cực</w:t>
      </w:r>
      <w:r>
        <w:rPr>
          <w:spacing w:val="-5"/>
        </w:rPr>
        <w:t> </w:t>
      </w:r>
      <w:r>
        <w:rPr/>
        <w:t>đẹp</w:t>
      </w:r>
      <w:r>
        <w:rPr>
          <w:spacing w:val="-4"/>
        </w:rPr>
        <w:t> </w:t>
      </w:r>
      <w:r>
        <w:rPr/>
        <w:t>trải</w:t>
      </w:r>
      <w:r>
        <w:rPr>
          <w:spacing w:val="-2"/>
        </w:rPr>
        <w:t> </w:t>
      </w:r>
      <w:r>
        <w:rPr/>
        <w:t>lên</w:t>
      </w:r>
      <w:r>
        <w:rPr>
          <w:spacing w:val="-4"/>
        </w:rPr>
        <w:t> </w:t>
      </w:r>
      <w:r>
        <w:rPr/>
        <w:t>trên, dùng</w:t>
      </w:r>
      <w:r>
        <w:rPr>
          <w:spacing w:val="-11"/>
        </w:rPr>
        <w:t> </w:t>
      </w:r>
      <w:r>
        <w:rPr/>
        <w:t>vô</w:t>
      </w:r>
      <w:r>
        <w:rPr>
          <w:spacing w:val="-8"/>
        </w:rPr>
        <w:t> </w:t>
      </w:r>
      <w:r>
        <w:rPr/>
        <w:t>lượng</w:t>
      </w:r>
      <w:r>
        <w:rPr>
          <w:spacing w:val="-10"/>
        </w:rPr>
        <w:t> </w:t>
      </w:r>
      <w:r>
        <w:rPr/>
        <w:t>hương</w:t>
      </w:r>
      <w:r>
        <w:rPr>
          <w:spacing w:val="-10"/>
        </w:rPr>
        <w:t> </w:t>
      </w:r>
      <w:r>
        <w:rPr/>
        <w:t>xông</w:t>
      </w:r>
      <w:r>
        <w:rPr>
          <w:spacing w:val="-10"/>
        </w:rPr>
        <w:t> </w:t>
      </w:r>
      <w:r>
        <w:rPr/>
        <w:t>để</w:t>
      </w:r>
      <w:r>
        <w:rPr>
          <w:spacing w:val="-6"/>
        </w:rPr>
        <w:t> </w:t>
      </w:r>
      <w:r>
        <w:rPr/>
        <w:t>xông</w:t>
      </w:r>
      <w:r>
        <w:rPr>
          <w:spacing w:val="-10"/>
        </w:rPr>
        <w:t> </w:t>
      </w:r>
      <w:r>
        <w:rPr/>
        <w:t>lên</w:t>
      </w:r>
      <w:r>
        <w:rPr>
          <w:spacing w:val="-8"/>
        </w:rPr>
        <w:t> </w:t>
      </w:r>
      <w:r>
        <w:rPr/>
        <w:t>đó.</w:t>
      </w:r>
      <w:r>
        <w:rPr>
          <w:spacing w:val="-8"/>
        </w:rPr>
        <w:t> </w:t>
      </w:r>
      <w:r>
        <w:rPr/>
        <w:t>Đốt</w:t>
      </w:r>
      <w:r>
        <w:rPr>
          <w:spacing w:val="-8"/>
        </w:rPr>
        <w:t> </w:t>
      </w:r>
      <w:r>
        <w:rPr/>
        <w:t>các</w:t>
      </w:r>
      <w:r>
        <w:rPr>
          <w:spacing w:val="-10"/>
        </w:rPr>
        <w:t> </w:t>
      </w:r>
      <w:r>
        <w:rPr/>
        <w:t>loại</w:t>
      </w:r>
      <w:r>
        <w:rPr>
          <w:spacing w:val="-8"/>
        </w:rPr>
        <w:t> </w:t>
      </w:r>
      <w:r>
        <w:rPr/>
        <w:t>hương,</w:t>
      </w:r>
      <w:r>
        <w:rPr>
          <w:spacing w:val="-8"/>
        </w:rPr>
        <w:t> </w:t>
      </w:r>
      <w:r>
        <w:rPr/>
        <w:t>rải</w:t>
      </w:r>
      <w:r>
        <w:rPr>
          <w:spacing w:val="-5"/>
        </w:rPr>
        <w:t> </w:t>
      </w:r>
      <w:r>
        <w:rPr/>
        <w:t>các</w:t>
      </w:r>
      <w:r>
        <w:rPr>
          <w:spacing w:val="-9"/>
        </w:rPr>
        <w:t> </w:t>
      </w:r>
      <w:r>
        <w:rPr/>
        <w:t>thứ</w:t>
      </w:r>
      <w:r>
        <w:rPr>
          <w:spacing w:val="-3"/>
        </w:rPr>
        <w:t> </w:t>
      </w:r>
      <w:r>
        <w:rPr/>
        <w:t>danh</w:t>
      </w:r>
      <w:r>
        <w:rPr>
          <w:spacing w:val="-8"/>
        </w:rPr>
        <w:t> </w:t>
      </w:r>
      <w:r>
        <w:rPr/>
        <w:t>hoa,</w:t>
      </w:r>
      <w:r>
        <w:rPr>
          <w:spacing w:val="-8"/>
        </w:rPr>
        <w:t> </w:t>
      </w:r>
      <w:r>
        <w:rPr/>
        <w:t>trăm</w:t>
      </w:r>
      <w:r>
        <w:rPr>
          <w:spacing w:val="-7"/>
        </w:rPr>
        <w:t> </w:t>
      </w:r>
      <w:r>
        <w:rPr/>
        <w:t>ngàn minh châu chiếu sáng tự nhiên được trang trí xen lẫn các màn che, nghiêm sức các loại cờ, trướng. Từ nơi các màn che xen lẫn đó, phát ra những âm thanh vi diệu. Ánh sáng lớn chiếu khắp mười phương. Dựng các cờ phướn, lọng báu buông rủ khắp chung quanh, chưng bày các minh</w:t>
      </w:r>
      <w:r>
        <w:rPr>
          <w:spacing w:val="-11"/>
        </w:rPr>
        <w:t> </w:t>
      </w:r>
      <w:r>
        <w:rPr/>
        <w:t>châu,</w:t>
      </w:r>
      <w:r>
        <w:rPr>
          <w:spacing w:val="-10"/>
        </w:rPr>
        <w:t> </w:t>
      </w:r>
      <w:r>
        <w:rPr/>
        <w:t>tơ</w:t>
      </w:r>
      <w:r>
        <w:rPr>
          <w:spacing w:val="-10"/>
        </w:rPr>
        <w:t> </w:t>
      </w:r>
      <w:r>
        <w:rPr/>
        <w:t>lụa</w:t>
      </w:r>
      <w:r>
        <w:rPr>
          <w:spacing w:val="-10"/>
        </w:rPr>
        <w:t> </w:t>
      </w:r>
      <w:r>
        <w:rPr/>
        <w:t>rực</w:t>
      </w:r>
      <w:r>
        <w:rPr>
          <w:spacing w:val="-9"/>
        </w:rPr>
        <w:t> </w:t>
      </w:r>
      <w:r>
        <w:rPr/>
        <w:t>rỡ.</w:t>
      </w:r>
      <w:r>
        <w:rPr>
          <w:spacing w:val="-9"/>
        </w:rPr>
        <w:t> </w:t>
      </w:r>
      <w:r>
        <w:rPr/>
        <w:t>Trăm</w:t>
      </w:r>
      <w:r>
        <w:rPr>
          <w:spacing w:val="-10"/>
        </w:rPr>
        <w:t> </w:t>
      </w:r>
      <w:r>
        <w:rPr/>
        <w:t>ngàn</w:t>
      </w:r>
      <w:r>
        <w:rPr>
          <w:spacing w:val="-11"/>
        </w:rPr>
        <w:t> </w:t>
      </w:r>
      <w:r>
        <w:rPr/>
        <w:t>ngọc</w:t>
      </w:r>
      <w:r>
        <w:rPr>
          <w:spacing w:val="-11"/>
        </w:rPr>
        <w:t> </w:t>
      </w:r>
      <w:r>
        <w:rPr/>
        <w:t>nữ</w:t>
      </w:r>
      <w:r>
        <w:rPr>
          <w:spacing w:val="-11"/>
        </w:rPr>
        <w:t> </w:t>
      </w:r>
      <w:r>
        <w:rPr/>
        <w:t>phút</w:t>
      </w:r>
      <w:r>
        <w:rPr>
          <w:spacing w:val="-8"/>
        </w:rPr>
        <w:t> </w:t>
      </w:r>
      <w:r>
        <w:rPr/>
        <w:t>chốc</w:t>
      </w:r>
      <w:r>
        <w:rPr>
          <w:spacing w:val="-11"/>
        </w:rPr>
        <w:t> </w:t>
      </w:r>
      <w:r>
        <w:rPr/>
        <w:t>nhóm</w:t>
      </w:r>
      <w:r>
        <w:rPr>
          <w:spacing w:val="-11"/>
        </w:rPr>
        <w:t> </w:t>
      </w:r>
      <w:r>
        <w:rPr/>
        <w:t>họp.</w:t>
      </w:r>
      <w:r>
        <w:rPr>
          <w:spacing w:val="-10"/>
        </w:rPr>
        <w:t> </w:t>
      </w:r>
      <w:r>
        <w:rPr/>
        <w:t>Vô</w:t>
      </w:r>
      <w:r>
        <w:rPr>
          <w:spacing w:val="-11"/>
        </w:rPr>
        <w:t> </w:t>
      </w:r>
      <w:r>
        <w:rPr/>
        <w:t>số</w:t>
      </w:r>
      <w:r>
        <w:rPr>
          <w:spacing w:val="-11"/>
        </w:rPr>
        <w:t> </w:t>
      </w:r>
      <w:r>
        <w:rPr/>
        <w:t>sàng</w:t>
      </w:r>
      <w:r>
        <w:rPr>
          <w:spacing w:val="-12"/>
        </w:rPr>
        <w:t> </w:t>
      </w:r>
      <w:r>
        <w:rPr/>
        <w:t>tòa</w:t>
      </w:r>
      <w:r>
        <w:rPr>
          <w:spacing w:val="-9"/>
        </w:rPr>
        <w:t> </w:t>
      </w:r>
      <w:r>
        <w:rPr/>
        <w:t>cũng</w:t>
      </w:r>
      <w:r>
        <w:rPr>
          <w:spacing w:val="-12"/>
        </w:rPr>
        <w:t> </w:t>
      </w:r>
      <w:r>
        <w:rPr/>
        <w:t>tự</w:t>
      </w:r>
      <w:r>
        <w:rPr>
          <w:spacing w:val="-10"/>
        </w:rPr>
        <w:t> </w:t>
      </w:r>
      <w:r>
        <w:rPr/>
        <w:t>nhiên hiện đến. Ngàn công đức huân tập cũng đều hiện khắp. Vô số Thích, Phạm đều đến đảnh lễ hộ vệ Bồ-tát. Từ vô số kiếp chứa nhóm công đức, trăm ngàn ức năm tu các pháp ba-la-mật, công đức thành tựu. Chư Phật trong mười phương đều nghĩ</w:t>
      </w:r>
      <w:r>
        <w:rPr>
          <w:spacing w:val="-8"/>
        </w:rPr>
        <w:t> </w:t>
      </w:r>
      <w:r>
        <w:rPr/>
        <w:t>nhớ.</w:t>
      </w:r>
    </w:p>
    <w:p>
      <w:pPr>
        <w:pStyle w:val="BodyText"/>
        <w:spacing w:line="273" w:lineRule="exact" w:before="0"/>
        <w:jc w:val="both"/>
      </w:pPr>
      <w:r>
        <w:rPr/>
        <w:t>Bồ-tát ngồi xuống bảo với chư Thiên và chúng hội:</w:t>
      </w:r>
    </w:p>
    <w:p>
      <w:pPr>
        <w:pStyle w:val="BodyText"/>
        <w:spacing w:line="266" w:lineRule="auto" w:before="29"/>
        <w:ind w:left="116" w:right="114" w:firstLine="566"/>
        <w:jc w:val="both"/>
      </w:pPr>
      <w:r>
        <w:rPr/>
        <w:t>–Này chư Hiền giả, ta xem xét Đông, Tây, Nam, Bắc, bốn góc trên dưới, mười phương thế giới, các cõi trời Đâu-suất, các bậc Nhất sinh bổ xứ đều muốn giáng thần. Vô số trăm ngàn đại chúng chư Thiên và quyến thuộc vây quanh theo hầu, Bồ-tát đều khiến họ mắt được thấy hết, đều vì họ mở bày giảng dạy pháp môn diệu đạo.</w:t>
      </w:r>
    </w:p>
    <w:p>
      <w:pPr>
        <w:pStyle w:val="BodyText"/>
        <w:spacing w:line="266" w:lineRule="auto" w:before="0"/>
        <w:ind w:left="116" w:right="119" w:firstLine="566"/>
        <w:jc w:val="both"/>
      </w:pPr>
      <w:r>
        <w:rPr/>
        <w:t>Chỗ kiến lập oai thần của Bồ-tát khiến cho các chúng chư Thiên tận mắt trông thấy khắp mười phương, từ xa cúi đầu đảnh lễ. Mỗi người đem hương hoa cúng dường bậc Bổ xứ sắp thành Phật, năm vóc lễ lạy, lớn tiếng ngợi khen:</w:t>
      </w:r>
    </w:p>
    <w:p>
      <w:pPr>
        <w:pStyle w:val="BodyText"/>
        <w:spacing w:line="264" w:lineRule="auto" w:before="0"/>
        <w:ind w:left="116" w:right="121" w:firstLine="566"/>
        <w:jc w:val="both"/>
      </w:pPr>
      <w:r>
        <w:rPr/>
        <w:t>–Lành thay! Đức của Bồ-tát không thể nghĩ bàn, khiến cho thân của chúng ta cùng một lúc thấy được vô lượng Bồ-tát.</w:t>
      </w:r>
    </w:p>
    <w:p>
      <w:pPr>
        <w:pStyle w:val="BodyText"/>
        <w:spacing w:before="4"/>
        <w:jc w:val="both"/>
      </w:pPr>
      <w:r>
        <w:rPr/>
        <w:t>Bấy giờ, Bồ-tát bảo với các Thiên chúng:</w:t>
      </w:r>
    </w:p>
    <w:p>
      <w:pPr>
        <w:pStyle w:val="BodyText"/>
        <w:spacing w:line="266" w:lineRule="auto" w:before="29"/>
        <w:ind w:left="116" w:right="117" w:firstLine="566"/>
        <w:jc w:val="both"/>
      </w:pPr>
      <w:r>
        <w:rPr/>
        <w:t>–Quý</w:t>
      </w:r>
      <w:r>
        <w:rPr>
          <w:spacing w:val="-9"/>
        </w:rPr>
        <w:t> </w:t>
      </w:r>
      <w:r>
        <w:rPr/>
        <w:t>vị</w:t>
      </w:r>
      <w:r>
        <w:rPr>
          <w:spacing w:val="-2"/>
        </w:rPr>
        <w:t> </w:t>
      </w:r>
      <w:r>
        <w:rPr/>
        <w:t>hãy</w:t>
      </w:r>
      <w:r>
        <w:rPr>
          <w:spacing w:val="-8"/>
        </w:rPr>
        <w:t> </w:t>
      </w:r>
      <w:r>
        <w:rPr/>
        <w:t>lắng</w:t>
      </w:r>
      <w:r>
        <w:rPr>
          <w:spacing w:val="-5"/>
        </w:rPr>
        <w:t> </w:t>
      </w:r>
      <w:r>
        <w:rPr/>
        <w:t>nghe.</w:t>
      </w:r>
      <w:r>
        <w:rPr>
          <w:spacing w:val="-1"/>
        </w:rPr>
        <w:t> </w:t>
      </w:r>
      <w:r>
        <w:rPr/>
        <w:t>Vì</w:t>
      </w:r>
      <w:r>
        <w:rPr>
          <w:spacing w:val="-3"/>
        </w:rPr>
        <w:t> </w:t>
      </w:r>
      <w:r>
        <w:rPr/>
        <w:t>lẽ gì gọi</w:t>
      </w:r>
      <w:r>
        <w:rPr>
          <w:spacing w:val="-3"/>
        </w:rPr>
        <w:t> </w:t>
      </w:r>
      <w:r>
        <w:rPr/>
        <w:t>pháp</w:t>
      </w:r>
      <w:r>
        <w:rPr>
          <w:spacing w:val="-3"/>
        </w:rPr>
        <w:t> </w:t>
      </w:r>
      <w:r>
        <w:rPr/>
        <w:t>môn</w:t>
      </w:r>
      <w:r>
        <w:rPr>
          <w:spacing w:val="-2"/>
        </w:rPr>
        <w:t> </w:t>
      </w:r>
      <w:r>
        <w:rPr/>
        <w:t>Diệu</w:t>
      </w:r>
      <w:r>
        <w:rPr>
          <w:spacing w:val="-3"/>
        </w:rPr>
        <w:t> </w:t>
      </w:r>
      <w:r>
        <w:rPr/>
        <w:t>đạo</w:t>
      </w:r>
      <w:r>
        <w:rPr>
          <w:spacing w:val="-4"/>
        </w:rPr>
        <w:t> </w:t>
      </w:r>
      <w:r>
        <w:rPr/>
        <w:t>đều</w:t>
      </w:r>
      <w:r>
        <w:rPr>
          <w:spacing w:val="-3"/>
        </w:rPr>
        <w:t> </w:t>
      </w:r>
      <w:r>
        <w:rPr/>
        <w:t>là</w:t>
      </w:r>
      <w:r>
        <w:rPr>
          <w:spacing w:val="-3"/>
        </w:rPr>
        <w:t> </w:t>
      </w:r>
      <w:r>
        <w:rPr/>
        <w:t>bất cập,</w:t>
      </w:r>
      <w:r>
        <w:rPr>
          <w:spacing w:val="-4"/>
        </w:rPr>
        <w:t> </w:t>
      </w:r>
      <w:r>
        <w:rPr/>
        <w:t>mà</w:t>
      </w:r>
      <w:r>
        <w:rPr>
          <w:spacing w:val="-2"/>
        </w:rPr>
        <w:t> </w:t>
      </w:r>
      <w:r>
        <w:rPr/>
        <w:t>chỉ</w:t>
      </w:r>
      <w:r>
        <w:rPr>
          <w:spacing w:val="-2"/>
        </w:rPr>
        <w:t> </w:t>
      </w:r>
      <w:r>
        <w:rPr/>
        <w:t>phân</w:t>
      </w:r>
      <w:r>
        <w:rPr>
          <w:spacing w:val="-3"/>
        </w:rPr>
        <w:t> </w:t>
      </w:r>
      <w:r>
        <w:rPr/>
        <w:t>biệt? Pháp môn Diệu đạo có một trăm lẻ tám việc, bậc sắp giáng thần sẽ vì chư Thiên nói rõ.</w:t>
      </w:r>
      <w:r>
        <w:rPr>
          <w:spacing w:val="-31"/>
        </w:rPr>
        <w:t> </w:t>
      </w:r>
      <w:r>
        <w:rPr/>
        <w:t>Những gì là một trăm lẻ tám? Đó</w:t>
      </w:r>
      <w:r>
        <w:rPr>
          <w:spacing w:val="-1"/>
        </w:rPr>
        <w:t> </w:t>
      </w:r>
      <w:r>
        <w:rPr/>
        <w:t>là:</w:t>
      </w:r>
    </w:p>
    <w:p>
      <w:pPr>
        <w:pStyle w:val="BodyText"/>
        <w:spacing w:before="0"/>
      </w:pPr>
      <w:r>
        <w:rPr/>
        <w:t>–Pháp môn chí thành: Thành tựu tánh hạnh, không có gì phá hoại được.</w:t>
      </w:r>
    </w:p>
    <w:p>
      <w:pPr>
        <w:pStyle w:val="BodyText"/>
        <w:spacing w:before="30"/>
      </w:pPr>
      <w:r>
        <w:rPr/>
        <w:t>–Pháp môn diệu hỷ: Tâm vui trong mọi</w:t>
      </w:r>
      <w:r>
        <w:rPr>
          <w:spacing w:val="-9"/>
        </w:rPr>
        <w:t> </w:t>
      </w:r>
      <w:r>
        <w:rPr/>
        <w:t>lúc.</w:t>
      </w:r>
    </w:p>
    <w:p>
      <w:pPr>
        <w:pStyle w:val="BodyText"/>
      </w:pPr>
      <w:r>
        <w:rPr/>
        <w:t>–Pháp môn hân lạc: Thành tựu dốc lòng</w:t>
      </w:r>
      <w:r>
        <w:rPr>
          <w:spacing w:val="-6"/>
        </w:rPr>
        <w:t> </w:t>
      </w:r>
      <w:r>
        <w:rPr/>
        <w:t>tin.</w:t>
      </w:r>
    </w:p>
    <w:p>
      <w:pPr>
        <w:pStyle w:val="BodyText"/>
        <w:spacing w:before="29"/>
      </w:pPr>
      <w:r>
        <w:rPr/>
        <w:t>–Pháp môn ái kính: Tâm tự nhiên thanh tịnh.</w:t>
      </w:r>
    </w:p>
    <w:p>
      <w:pPr>
        <w:pStyle w:val="BodyText"/>
      </w:pPr>
      <w:r>
        <w:rPr/>
        <w:t>–Pháp môn hộ thân: Sạch nơi ba việc.</w:t>
      </w:r>
    </w:p>
    <w:p>
      <w:pPr>
        <w:pStyle w:val="BodyText"/>
        <w:spacing w:before="29"/>
      </w:pPr>
      <w:r>
        <w:rPr/>
        <w:t>–Pháp môn hộ khẩu: Không phá hủy bốn điều</w:t>
      </w:r>
      <w:r>
        <w:rPr>
          <w:spacing w:val="-9"/>
        </w:rPr>
        <w:t> </w:t>
      </w:r>
      <w:r>
        <w:rPr/>
        <w:t>lành.</w:t>
      </w:r>
    </w:p>
    <w:p>
      <w:pPr>
        <w:pStyle w:val="BodyText"/>
      </w:pPr>
      <w:r>
        <w:rPr/>
        <w:t>–Pháp môn hộ </w:t>
      </w:r>
      <w:r>
        <w:rPr>
          <w:spacing w:val="-3"/>
        </w:rPr>
        <w:t>ý: </w:t>
      </w:r>
      <w:r>
        <w:rPr/>
        <w:t>Vứt bỏ ganh ghét, giận dữ, ngu</w:t>
      </w:r>
      <w:r>
        <w:rPr>
          <w:spacing w:val="-3"/>
        </w:rPr>
        <w:t> </w:t>
      </w:r>
      <w:r>
        <w:rPr/>
        <w:t>si.</w:t>
      </w:r>
    </w:p>
    <w:p>
      <w:pPr>
        <w:pStyle w:val="BodyText"/>
        <w:spacing w:before="29"/>
      </w:pPr>
      <w:r>
        <w:rPr/>
        <w:t>–Pháp môn niệm Phật: Thấy mười phương chư Phật.</w:t>
      </w:r>
    </w:p>
    <w:p>
      <w:pPr>
        <w:spacing w:after="0"/>
        <w:sectPr>
          <w:type w:val="continuous"/>
          <w:pgSz w:w="11910" w:h="16840"/>
          <w:pgMar w:top="1560" w:bottom="280" w:left="1300" w:right="1300"/>
        </w:sectPr>
      </w:pPr>
    </w:p>
    <w:p>
      <w:pPr>
        <w:pStyle w:val="BodyText"/>
        <w:spacing w:before="60"/>
      </w:pPr>
      <w:r>
        <w:rPr/>
        <w:t>–Pháp môn niệm Pháp: Thấy pháp thanh</w:t>
      </w:r>
      <w:r>
        <w:rPr>
          <w:spacing w:val="-6"/>
        </w:rPr>
        <w:t> </w:t>
      </w:r>
      <w:r>
        <w:rPr/>
        <w:t>tịnh.</w:t>
      </w:r>
    </w:p>
    <w:p>
      <w:pPr>
        <w:pStyle w:val="BodyText"/>
        <w:spacing w:before="30"/>
      </w:pPr>
      <w:r>
        <w:rPr/>
        <w:t>–Pháp môn niệm Chúng: Hướng vào tịch</w:t>
      </w:r>
      <w:r>
        <w:rPr>
          <w:spacing w:val="-13"/>
        </w:rPr>
        <w:t> </w:t>
      </w:r>
      <w:r>
        <w:rPr/>
        <w:t>diệt.</w:t>
      </w:r>
    </w:p>
    <w:p>
      <w:pPr>
        <w:pStyle w:val="BodyText"/>
      </w:pPr>
      <w:r>
        <w:rPr/>
        <w:t>–Pháp môn niệm Thí: Oai thần trùm khắp.</w:t>
      </w:r>
    </w:p>
    <w:p>
      <w:pPr>
        <w:pStyle w:val="BodyText"/>
        <w:spacing w:before="29"/>
      </w:pPr>
      <w:r>
        <w:rPr/>
        <w:t>–Pháp môn niệm Giới: Sở nguyện được đầy đủ.</w:t>
      </w:r>
    </w:p>
    <w:p>
      <w:pPr>
        <w:pStyle w:val="BodyText"/>
      </w:pPr>
      <w:r>
        <w:rPr/>
        <w:t>–Pháp môn niệm Thiên: Khiến tâm thanh tịnh.</w:t>
      </w:r>
    </w:p>
    <w:p>
      <w:pPr>
        <w:pStyle w:val="BodyText"/>
        <w:spacing w:before="29"/>
      </w:pPr>
      <w:r>
        <w:rPr/>
        <w:t>–Pháp môn Từ tâm: Dạy bảo mọi người lập đức.</w:t>
      </w:r>
    </w:p>
    <w:p>
      <w:pPr>
        <w:pStyle w:val="BodyText"/>
      </w:pPr>
      <w:r>
        <w:rPr/>
        <w:t>–Pháp môn Bi tâm: Không hại hàng đầu.</w:t>
      </w:r>
    </w:p>
    <w:p>
      <w:pPr>
        <w:pStyle w:val="BodyText"/>
        <w:spacing w:before="29"/>
      </w:pPr>
      <w:r>
        <w:rPr/>
        <w:t>–Pháp môn hoan hỷ: Không chê bai người khác.</w:t>
      </w:r>
    </w:p>
    <w:p>
      <w:pPr>
        <w:pStyle w:val="BodyText"/>
      </w:pPr>
      <w:r>
        <w:rPr/>
        <w:t>–Pháp môn hộ trì: Nhàm chán ái dục.</w:t>
      </w:r>
    </w:p>
    <w:p>
      <w:pPr>
        <w:pStyle w:val="BodyText"/>
        <w:spacing w:before="29"/>
      </w:pPr>
      <w:r>
        <w:rPr/>
        <w:t>–Pháp môn phi thường: Có khả năng vượt cõi Sắc, Vô sắc.</w:t>
      </w:r>
    </w:p>
    <w:p>
      <w:pPr>
        <w:pStyle w:val="BodyText"/>
      </w:pPr>
      <w:r>
        <w:rPr/>
        <w:t>–Pháp môn quán khổ: Đoạn trừ những điều đã quán, nguyện.</w:t>
      </w:r>
    </w:p>
    <w:p>
      <w:pPr>
        <w:pStyle w:val="BodyText"/>
        <w:spacing w:before="29"/>
      </w:pPr>
      <w:r>
        <w:rPr/>
        <w:t>–Pháp môn vô ngã: Không nương tựa, dính mắc vào một pháp nào.</w:t>
      </w:r>
    </w:p>
    <w:p>
      <w:pPr>
        <w:pStyle w:val="BodyText"/>
      </w:pPr>
      <w:r>
        <w:rPr/>
        <w:t>–Pháp môn quán âm: Tiêu trừ điều không chân chánh.</w:t>
      </w:r>
    </w:p>
    <w:p>
      <w:pPr>
        <w:pStyle w:val="BodyText"/>
        <w:spacing w:before="30"/>
      </w:pPr>
      <w:r>
        <w:rPr/>
        <w:t>–Pháp môn quán tàm: Diệt trừ hành bên trong.</w:t>
      </w:r>
    </w:p>
    <w:p>
      <w:pPr>
        <w:pStyle w:val="BodyText"/>
      </w:pPr>
      <w:r>
        <w:rPr/>
        <w:t>–Pháp môn quán sĩ: Tiêu dứt hành bên ngoài.</w:t>
      </w:r>
    </w:p>
    <w:p>
      <w:pPr>
        <w:pStyle w:val="BodyText"/>
        <w:spacing w:before="29"/>
      </w:pPr>
      <w:r>
        <w:rPr/>
        <w:t>–Pháp môn quán thành: Không khinh dễ trời,</w:t>
      </w:r>
      <w:r>
        <w:rPr>
          <w:spacing w:val="-10"/>
        </w:rPr>
        <w:t> </w:t>
      </w:r>
      <w:r>
        <w:rPr/>
        <w:t>người.</w:t>
      </w:r>
    </w:p>
    <w:p>
      <w:pPr>
        <w:pStyle w:val="BodyText"/>
      </w:pPr>
      <w:r>
        <w:rPr/>
        <w:t>–Pháp môn quán thật: Không thương yêu thân</w:t>
      </w:r>
      <w:r>
        <w:rPr>
          <w:spacing w:val="-10"/>
        </w:rPr>
        <w:t> </w:t>
      </w:r>
      <w:r>
        <w:rPr/>
        <w:t>mình.</w:t>
      </w:r>
    </w:p>
    <w:p>
      <w:pPr>
        <w:pStyle w:val="BodyText"/>
        <w:spacing w:before="29"/>
      </w:pPr>
      <w:r>
        <w:rPr/>
        <w:t>–Pháp môn quán hạnh: Dẫn dắt chế ngự hành.</w:t>
      </w:r>
    </w:p>
    <w:p>
      <w:pPr>
        <w:pStyle w:val="BodyText"/>
      </w:pPr>
      <w:r>
        <w:rPr/>
        <w:t>–Pháp môn quán tam Bảo: Diệt sạch ba đường.</w:t>
      </w:r>
    </w:p>
    <w:p>
      <w:pPr>
        <w:pStyle w:val="BodyText"/>
        <w:spacing w:before="29"/>
      </w:pPr>
      <w:r>
        <w:rPr/>
        <w:t>–Pháp môn quán liễu đạt: Không mất gốc đức.</w:t>
      </w:r>
    </w:p>
    <w:p>
      <w:pPr>
        <w:pStyle w:val="BodyText"/>
      </w:pPr>
      <w:r>
        <w:rPr/>
        <w:t>–Pháp môn quán tác: Không khinh chê người khác.</w:t>
      </w:r>
    </w:p>
    <w:p>
      <w:pPr>
        <w:pStyle w:val="BodyText"/>
        <w:spacing w:before="29"/>
      </w:pPr>
      <w:r>
        <w:rPr/>
        <w:t>–Pháp môn hiểu kỷ: Không tự hủy nhận xét của</w:t>
      </w:r>
      <w:r>
        <w:rPr>
          <w:spacing w:val="-10"/>
        </w:rPr>
        <w:t> </w:t>
      </w:r>
      <w:r>
        <w:rPr/>
        <w:t>mình.</w:t>
      </w:r>
    </w:p>
    <w:p>
      <w:pPr>
        <w:pStyle w:val="BodyText"/>
      </w:pPr>
      <w:r>
        <w:rPr/>
        <w:t>–Pháp môn hiểu người: Không chống trái người</w:t>
      </w:r>
      <w:r>
        <w:rPr>
          <w:spacing w:val="-14"/>
        </w:rPr>
        <w:t> </w:t>
      </w:r>
      <w:r>
        <w:rPr/>
        <w:t>khác.</w:t>
      </w:r>
    </w:p>
    <w:p>
      <w:pPr>
        <w:pStyle w:val="BodyText"/>
        <w:spacing w:before="29"/>
      </w:pPr>
      <w:r>
        <w:rPr/>
        <w:t>–Pháp môn phân biệt: Làm theo đạo pháp.</w:t>
      </w:r>
    </w:p>
    <w:p>
      <w:pPr>
        <w:pStyle w:val="BodyText"/>
      </w:pPr>
      <w:r>
        <w:rPr/>
        <w:t>–Pháp môn biết thời: Không bao giờ dối láo.</w:t>
      </w:r>
    </w:p>
    <w:p>
      <w:pPr>
        <w:pStyle w:val="BodyText"/>
        <w:spacing w:before="29"/>
      </w:pPr>
      <w:r>
        <w:rPr/>
        <w:t>–Pháp môn bỏ tự đại: Đầy đủ Thánh tuệ.</w:t>
      </w:r>
    </w:p>
    <w:p>
      <w:pPr>
        <w:pStyle w:val="BodyText"/>
      </w:pPr>
      <w:r>
        <w:rPr/>
        <w:t>–Pháp môn xả hại: Không khinh thường mình và người.</w:t>
      </w:r>
    </w:p>
    <w:p>
      <w:pPr>
        <w:pStyle w:val="BodyText"/>
        <w:spacing w:before="29"/>
      </w:pPr>
      <w:r>
        <w:rPr/>
        <w:t>–Pháp môn bỏ kết: Không có do dự.</w:t>
      </w:r>
    </w:p>
    <w:p>
      <w:pPr>
        <w:pStyle w:val="BodyText"/>
      </w:pPr>
      <w:r>
        <w:rPr/>
        <w:t>–Pháp môn thích an lạc: Không ôm ấp hồ nghi.</w:t>
      </w:r>
    </w:p>
    <w:p>
      <w:pPr>
        <w:pStyle w:val="BodyText"/>
        <w:spacing w:before="29"/>
      </w:pPr>
      <w:r>
        <w:rPr/>
        <w:t>–Pháp môn bỏ bất tịnh: Vứt tưởng tham dục.</w:t>
      </w:r>
    </w:p>
    <w:p>
      <w:pPr>
        <w:pStyle w:val="BodyText"/>
        <w:spacing w:before="32"/>
      </w:pPr>
      <w:r>
        <w:rPr/>
        <w:t>–Pháp môn không tranh cãi: Đoạn trừ ý thức đấu tranh kiện tụng.</w:t>
      </w:r>
    </w:p>
    <w:p>
      <w:pPr>
        <w:pStyle w:val="BodyText"/>
        <w:spacing w:before="28"/>
      </w:pPr>
      <w:r>
        <w:rPr/>
        <w:t>–Pháp môn không dối: Không làm hại người.</w:t>
      </w:r>
    </w:p>
    <w:p>
      <w:pPr>
        <w:pStyle w:val="BodyText"/>
        <w:spacing w:before="32"/>
      </w:pPr>
      <w:r>
        <w:rPr/>
        <w:t>–Pháp môn pháp nghĩa: Quyết rõ các nghĩa.</w:t>
      </w:r>
    </w:p>
    <w:p>
      <w:pPr>
        <w:pStyle w:val="BodyText"/>
        <w:spacing w:before="28"/>
      </w:pPr>
      <w:r>
        <w:rPr/>
        <w:t>–Pháp môn ưa pháp: Mong được pháp sáng suốt.</w:t>
      </w:r>
    </w:p>
    <w:p>
      <w:pPr>
        <w:pStyle w:val="BodyText"/>
        <w:spacing w:before="32"/>
      </w:pPr>
      <w:r>
        <w:rPr/>
        <w:t>–Pháp môn cầu nghe: Vắng lặng quán các pháp.</w:t>
      </w:r>
    </w:p>
    <w:p>
      <w:pPr>
        <w:pStyle w:val="BodyText"/>
        <w:spacing w:before="28"/>
      </w:pPr>
      <w:r>
        <w:rPr/>
        <w:t>–Pháp môn ứng chánh: Vâng hành bình đẳng.</w:t>
      </w:r>
    </w:p>
    <w:p>
      <w:pPr>
        <w:pStyle w:val="BodyText"/>
        <w:spacing w:before="32"/>
      </w:pPr>
      <w:r>
        <w:rPr/>
        <w:t>–Pháp môn đoạn danh sắc: Vượt các sự chướng ngại.</w:t>
      </w:r>
    </w:p>
    <w:p>
      <w:pPr>
        <w:pStyle w:val="BodyText"/>
        <w:spacing w:before="29"/>
      </w:pPr>
      <w:r>
        <w:rPr/>
        <w:t>–Pháp môn chán vật bảo: Thành lập tuệ giải.</w:t>
      </w:r>
    </w:p>
    <w:p>
      <w:pPr>
        <w:pStyle w:val="BodyText"/>
      </w:pPr>
      <w:r>
        <w:rPr/>
        <w:t>–Pháp môn bỏ chấp trước: Không nương danh xưng.</w:t>
      </w:r>
    </w:p>
    <w:p>
      <w:pPr>
        <w:pStyle w:val="BodyText"/>
        <w:spacing w:before="29"/>
      </w:pPr>
      <w:r>
        <w:rPr/>
        <w:t>–Pháp môn xuyên suốt tối tăm: Xa lìa hạnh ác.</w:t>
      </w:r>
    </w:p>
    <w:p>
      <w:pPr>
        <w:pStyle w:val="BodyText"/>
      </w:pPr>
      <w:r>
        <w:rPr/>
        <w:t>–Pháp môn thân ý: Bản thể yên tịnh.</w:t>
      </w:r>
    </w:p>
    <w:p>
      <w:pPr>
        <w:pStyle w:val="BodyText"/>
        <w:spacing w:before="29"/>
      </w:pPr>
      <w:r>
        <w:rPr/>
        <w:t>–Pháp môn niệm thông: Nhổ các cảm thọ.</w:t>
      </w:r>
    </w:p>
    <w:p>
      <w:pPr>
        <w:pStyle w:val="BodyText"/>
      </w:pPr>
      <w:r>
        <w:rPr/>
        <w:t>–Pháp môn tâm hướng đến: Xem tâm như mộng.</w:t>
      </w:r>
    </w:p>
    <w:p>
      <w:pPr>
        <w:pStyle w:val="BodyText"/>
        <w:spacing w:before="29"/>
      </w:pPr>
      <w:r>
        <w:rPr/>
        <w:t>–Pháp môn ý chỉ: Tuệ chiếu các tối tăm.</w:t>
      </w:r>
    </w:p>
    <w:p>
      <w:pPr>
        <w:pStyle w:val="BodyText"/>
      </w:pPr>
      <w:r>
        <w:rPr/>
        <w:t>–Pháp môn ý đoạn: Xả gốc bất thiện.</w:t>
      </w:r>
    </w:p>
    <w:p>
      <w:pPr>
        <w:spacing w:after="0"/>
        <w:sectPr>
          <w:pgSz w:w="11910" w:h="16840"/>
          <w:pgMar w:top="1360" w:bottom="280" w:left="1300" w:right="1300"/>
        </w:sectPr>
      </w:pPr>
    </w:p>
    <w:p>
      <w:pPr>
        <w:pStyle w:val="BodyText"/>
        <w:spacing w:before="60"/>
      </w:pPr>
      <w:r>
        <w:rPr/>
        <w:t>–Pháp môn thần túc: Thân tâm nhẹ nhàng.</w:t>
      </w:r>
    </w:p>
    <w:p>
      <w:pPr>
        <w:pStyle w:val="BodyText"/>
        <w:spacing w:before="30"/>
      </w:pPr>
      <w:r>
        <w:rPr/>
        <w:t>–Pháp môn tín căn: Không cầu mong người khác.</w:t>
      </w:r>
    </w:p>
    <w:p>
      <w:pPr>
        <w:pStyle w:val="BodyText"/>
      </w:pPr>
      <w:r>
        <w:rPr/>
        <w:t>–Pháp môn tấn căn: Khéo chọn tuệ sáng.</w:t>
      </w:r>
    </w:p>
    <w:p>
      <w:pPr>
        <w:pStyle w:val="BodyText"/>
        <w:spacing w:before="29"/>
      </w:pPr>
      <w:r>
        <w:rPr/>
        <w:t>–Pháp môn ý căn: Khéo tạo đạo nghiệp.</w:t>
      </w:r>
    </w:p>
    <w:p>
      <w:pPr>
        <w:pStyle w:val="BodyText"/>
      </w:pPr>
      <w:r>
        <w:rPr/>
        <w:t>–Pháp môn định ý: Giải thoát các tâm.</w:t>
      </w:r>
    </w:p>
    <w:p>
      <w:pPr>
        <w:pStyle w:val="BodyText"/>
        <w:spacing w:before="29"/>
      </w:pPr>
      <w:r>
        <w:rPr/>
        <w:t>–Pháp môn trí tuệ: Hiện thành minh triết.</w:t>
      </w:r>
    </w:p>
    <w:p>
      <w:pPr>
        <w:pStyle w:val="BodyText"/>
      </w:pPr>
      <w:r>
        <w:rPr/>
        <w:t>–Pháp môn tín lực: Vượt oai thế của ma.</w:t>
      </w:r>
    </w:p>
    <w:p>
      <w:pPr>
        <w:pStyle w:val="BodyText"/>
        <w:spacing w:before="29"/>
      </w:pPr>
      <w:r>
        <w:rPr/>
        <w:t>–Pháp môn tấn lực: Không hề quay lui.</w:t>
      </w:r>
    </w:p>
    <w:p>
      <w:pPr>
        <w:pStyle w:val="BodyText"/>
      </w:pPr>
      <w:r>
        <w:rPr/>
        <w:t>–Pháp môn ý lực: Chưa từng quên bỏ.</w:t>
      </w:r>
    </w:p>
    <w:p>
      <w:pPr>
        <w:pStyle w:val="BodyText"/>
        <w:spacing w:before="29"/>
      </w:pPr>
      <w:r>
        <w:rPr/>
        <w:t>–Pháp môn định lực: Diệt các vọng tưởng.</w:t>
      </w:r>
    </w:p>
    <w:p>
      <w:pPr>
        <w:pStyle w:val="BodyText"/>
      </w:pPr>
      <w:r>
        <w:rPr/>
        <w:t>–Pháp môn trí lực: Qua lại cùng khắp.</w:t>
      </w:r>
    </w:p>
    <w:p>
      <w:pPr>
        <w:pStyle w:val="BodyText"/>
        <w:spacing w:before="29"/>
      </w:pPr>
      <w:r>
        <w:rPr/>
        <w:t>–Pháp môn ý giác: Hiểu pháp chân thật.</w:t>
      </w:r>
    </w:p>
    <w:p>
      <w:pPr>
        <w:pStyle w:val="BodyText"/>
      </w:pPr>
      <w:r>
        <w:rPr/>
        <w:t>–Pháp môn giác ý: Soi khắp các pháp.</w:t>
      </w:r>
    </w:p>
    <w:p>
      <w:pPr>
        <w:pStyle w:val="BodyText"/>
        <w:spacing w:before="30"/>
      </w:pPr>
      <w:r>
        <w:rPr/>
        <w:t>–Pháp môn tấn giác: Chứa hạnh Phật đạo.</w:t>
      </w:r>
    </w:p>
    <w:p>
      <w:pPr>
        <w:pStyle w:val="BodyText"/>
      </w:pPr>
      <w:r>
        <w:rPr/>
        <w:t>–Pháp môn hỷ giác: Tu hạnh bình đẳng.</w:t>
      </w:r>
    </w:p>
    <w:p>
      <w:pPr>
        <w:pStyle w:val="BodyText"/>
        <w:spacing w:before="29"/>
      </w:pPr>
      <w:r>
        <w:rPr/>
        <w:t>–Pháp môn tín giác: Việc làm đã xong.</w:t>
      </w:r>
    </w:p>
    <w:p>
      <w:pPr>
        <w:pStyle w:val="BodyText"/>
      </w:pPr>
      <w:r>
        <w:rPr/>
        <w:t>–Pháp môn định giác ý: Thông suốt các pháp hạnh.</w:t>
      </w:r>
    </w:p>
    <w:p>
      <w:pPr>
        <w:pStyle w:val="BodyText"/>
        <w:spacing w:before="29"/>
      </w:pPr>
      <w:r>
        <w:rPr/>
        <w:t>–Pháp môn hộ giác: Vượt các chỗ sinh.</w:t>
      </w:r>
    </w:p>
    <w:p>
      <w:pPr>
        <w:pStyle w:val="BodyText"/>
      </w:pPr>
      <w:r>
        <w:rPr/>
        <w:t>–Pháp môn chánh kiến: Ưa thích vào vắng lặng.</w:t>
      </w:r>
    </w:p>
    <w:p>
      <w:pPr>
        <w:pStyle w:val="BodyText"/>
        <w:spacing w:before="29"/>
      </w:pPr>
      <w:r>
        <w:rPr/>
        <w:t>–Pháp môn chánh niệm: Vứt bỏ vô số tưởng.</w:t>
      </w:r>
    </w:p>
    <w:p>
      <w:pPr>
        <w:pStyle w:val="BodyText"/>
      </w:pPr>
      <w:r>
        <w:rPr/>
        <w:t>–Pháp môn chánh ngôn: Hiểu rõ tất cả các âm thanh giống như tiếng kêu và tiếng vang.</w:t>
      </w:r>
    </w:p>
    <w:p>
      <w:pPr>
        <w:pStyle w:val="BodyText"/>
        <w:spacing w:before="29"/>
      </w:pPr>
      <w:r>
        <w:rPr/>
        <w:t>–Pháp môn chánh trị: Không trả thù tội.</w:t>
      </w:r>
    </w:p>
    <w:p>
      <w:pPr>
        <w:pStyle w:val="BodyText"/>
      </w:pPr>
      <w:r>
        <w:rPr/>
        <w:t>–Pháp môn chánh nghiệp: Chấm dứt các chướng ngại.</w:t>
      </w:r>
    </w:p>
    <w:p>
      <w:pPr>
        <w:pStyle w:val="BodyText"/>
        <w:spacing w:before="29"/>
      </w:pPr>
      <w:r>
        <w:rPr/>
        <w:t>–Pháp môn chánh tiện: Tiêu các dục ý.</w:t>
      </w:r>
    </w:p>
    <w:p>
      <w:pPr>
        <w:pStyle w:val="BodyText"/>
      </w:pPr>
      <w:r>
        <w:rPr/>
        <w:t>–Pháp môn chánh ý: Nhập vào vô tưởng.</w:t>
      </w:r>
    </w:p>
    <w:p>
      <w:pPr>
        <w:pStyle w:val="BodyText"/>
        <w:spacing w:before="29"/>
      </w:pPr>
      <w:r>
        <w:rPr/>
        <w:t>–Pháp môn chánh định: Đạt được Tam-muội, không có sân hận.</w:t>
      </w:r>
    </w:p>
    <w:p>
      <w:pPr>
        <w:pStyle w:val="BodyText"/>
      </w:pPr>
      <w:r>
        <w:rPr/>
        <w:t>–Pháp môn đạo tâm: Không dứt lời dạy của Tam bảo.</w:t>
      </w:r>
    </w:p>
    <w:p>
      <w:pPr>
        <w:pStyle w:val="BodyText"/>
        <w:spacing w:before="29"/>
      </w:pPr>
      <w:r>
        <w:rPr/>
        <w:t>–Pháp môn tịnh tánh: Không ưa thừa nào khác.</w:t>
      </w:r>
    </w:p>
    <w:p>
      <w:pPr>
        <w:pStyle w:val="BodyText"/>
      </w:pPr>
      <w:r>
        <w:rPr/>
        <w:t>–Pháp môn Thánh đạt: Phật pháp vi diệu, tâm không ràng buộc.</w:t>
      </w:r>
    </w:p>
    <w:p>
      <w:pPr>
        <w:pStyle w:val="BodyText"/>
        <w:spacing w:before="29"/>
      </w:pPr>
      <w:r>
        <w:rPr/>
        <w:t>–Pháp môn ứng thời: Khắp đủ các pháp.</w:t>
      </w:r>
    </w:p>
    <w:p>
      <w:pPr>
        <w:pStyle w:val="BodyText"/>
        <w:spacing w:line="264" w:lineRule="auto" w:before="32"/>
        <w:ind w:left="116" w:firstLine="566"/>
      </w:pPr>
      <w:r>
        <w:rPr/>
        <w:t>–Pháp môn thí độ vô cực: Thành tựu đầy đủ tướng hảo, thanh tịnh cõi Phật, khuyến hóa dứt trừ tật đố xan tham.</w:t>
      </w:r>
    </w:p>
    <w:p>
      <w:pPr>
        <w:pStyle w:val="BodyText"/>
        <w:spacing w:before="4"/>
      </w:pPr>
      <w:r>
        <w:rPr/>
        <w:t>–Pháp môn giới độ vô cực: Vượt hẳn chỗ các ác, tám nạn, nhiếp phục các người phạm,</w:t>
      </w:r>
    </w:p>
    <w:p>
      <w:pPr>
        <w:spacing w:after="0"/>
        <w:sectPr>
          <w:pgSz w:w="11910" w:h="16840"/>
          <w:pgMar w:top="1360" w:bottom="280" w:left="1300" w:right="1300"/>
        </w:sectPr>
      </w:pPr>
    </w:p>
    <w:p>
      <w:pPr>
        <w:pStyle w:val="BodyText"/>
        <w:spacing w:before="29"/>
        <w:ind w:left="116"/>
      </w:pPr>
      <w:r>
        <w:rPr>
          <w:spacing w:val="-1"/>
        </w:rPr>
        <w:t>cấm.</w:t>
      </w:r>
    </w:p>
    <w:p>
      <w:pPr>
        <w:pStyle w:val="BodyText"/>
        <w:spacing w:before="3"/>
        <w:ind w:left="0"/>
        <w:rPr>
          <w:sz w:val="29"/>
        </w:rPr>
      </w:pPr>
      <w:r>
        <w:rPr/>
        <w:br w:type="column"/>
      </w:r>
      <w:r>
        <w:rPr>
          <w:sz w:val="29"/>
        </w:rPr>
      </w:r>
    </w:p>
    <w:p>
      <w:pPr>
        <w:pStyle w:val="BodyText"/>
        <w:spacing w:before="0"/>
        <w:ind w:left="68"/>
      </w:pPr>
      <w:r>
        <w:rPr/>
        <w:t>–Pháp môn nhẫn độ vô cực: Tâm hòa điều nhu, nhiếp phục các người sân hận.</w:t>
      </w:r>
    </w:p>
    <w:p>
      <w:pPr>
        <w:pStyle w:val="BodyText"/>
        <w:spacing w:before="29"/>
        <w:ind w:left="68"/>
      </w:pPr>
      <w:r>
        <w:rPr/>
        <w:t>–Pháp môn tấn độ vô cực: Nuôi lớn các đức lành, nhiếp phục các người biếng nhác.</w:t>
      </w:r>
    </w:p>
    <w:p>
      <w:pPr>
        <w:pStyle w:val="BodyText"/>
        <w:ind w:left="68"/>
      </w:pPr>
      <w:r>
        <w:rPr/>
        <w:t>–Pháp môn thiền độ vô cực: Phát khởi, hiển bày tất cả.</w:t>
      </w:r>
    </w:p>
    <w:p>
      <w:pPr>
        <w:pStyle w:val="BodyText"/>
        <w:spacing w:before="29"/>
        <w:ind w:left="68"/>
      </w:pPr>
      <w:r>
        <w:rPr/>
        <w:t>–Pháp môn nhất tâm: Thần thông định ý, nhiếp phục các người ý loạn.</w:t>
      </w:r>
    </w:p>
    <w:p>
      <w:pPr>
        <w:pStyle w:val="BodyText"/>
        <w:spacing w:before="32"/>
        <w:ind w:left="68"/>
      </w:pPr>
      <w:r>
        <w:rPr/>
        <w:t>–Pháp</w:t>
      </w:r>
      <w:r>
        <w:rPr>
          <w:spacing w:val="-9"/>
        </w:rPr>
        <w:t> </w:t>
      </w:r>
      <w:r>
        <w:rPr/>
        <w:t>môn</w:t>
      </w:r>
      <w:r>
        <w:rPr>
          <w:spacing w:val="-8"/>
        </w:rPr>
        <w:t> </w:t>
      </w:r>
      <w:r>
        <w:rPr/>
        <w:t>trí</w:t>
      </w:r>
      <w:r>
        <w:rPr>
          <w:spacing w:val="-10"/>
        </w:rPr>
        <w:t> </w:t>
      </w:r>
      <w:r>
        <w:rPr/>
        <w:t>độ</w:t>
      </w:r>
      <w:r>
        <w:rPr>
          <w:spacing w:val="-9"/>
        </w:rPr>
        <w:t> </w:t>
      </w:r>
      <w:r>
        <w:rPr/>
        <w:t>vô</w:t>
      </w:r>
      <w:r>
        <w:rPr>
          <w:spacing w:val="-11"/>
        </w:rPr>
        <w:t> </w:t>
      </w:r>
      <w:r>
        <w:rPr/>
        <w:t>cực:</w:t>
      </w:r>
      <w:r>
        <w:rPr>
          <w:spacing w:val="-7"/>
        </w:rPr>
        <w:t> </w:t>
      </w:r>
      <w:r>
        <w:rPr/>
        <w:t>Xả</w:t>
      </w:r>
      <w:r>
        <w:rPr>
          <w:spacing w:val="-10"/>
        </w:rPr>
        <w:t> </w:t>
      </w:r>
      <w:r>
        <w:rPr/>
        <w:t>các</w:t>
      </w:r>
      <w:r>
        <w:rPr>
          <w:spacing w:val="-9"/>
        </w:rPr>
        <w:t> </w:t>
      </w:r>
      <w:r>
        <w:rPr/>
        <w:t>mạng</w:t>
      </w:r>
      <w:r>
        <w:rPr>
          <w:spacing w:val="-11"/>
        </w:rPr>
        <w:t> </w:t>
      </w:r>
      <w:r>
        <w:rPr/>
        <w:t>lưới</w:t>
      </w:r>
      <w:r>
        <w:rPr>
          <w:spacing w:val="-8"/>
        </w:rPr>
        <w:t> </w:t>
      </w:r>
      <w:r>
        <w:rPr/>
        <w:t>vô</w:t>
      </w:r>
      <w:r>
        <w:rPr>
          <w:spacing w:val="-8"/>
        </w:rPr>
        <w:t> </w:t>
      </w:r>
      <w:r>
        <w:rPr/>
        <w:t>minh</w:t>
      </w:r>
      <w:r>
        <w:rPr>
          <w:spacing w:val="-9"/>
        </w:rPr>
        <w:t> </w:t>
      </w:r>
      <w:r>
        <w:rPr/>
        <w:t>tà</w:t>
      </w:r>
      <w:r>
        <w:rPr>
          <w:spacing w:val="-9"/>
        </w:rPr>
        <w:t> </w:t>
      </w:r>
      <w:r>
        <w:rPr/>
        <w:t>kiến,</w:t>
      </w:r>
      <w:r>
        <w:rPr>
          <w:spacing w:val="-8"/>
        </w:rPr>
        <w:t> </w:t>
      </w:r>
      <w:r>
        <w:rPr/>
        <w:t>che</w:t>
      </w:r>
      <w:r>
        <w:rPr>
          <w:spacing w:val="-10"/>
        </w:rPr>
        <w:t> </w:t>
      </w:r>
      <w:r>
        <w:rPr/>
        <w:t>lấp</w:t>
      </w:r>
      <w:r>
        <w:rPr>
          <w:spacing w:val="-8"/>
        </w:rPr>
        <w:t> </w:t>
      </w:r>
      <w:r>
        <w:rPr/>
        <w:t>tối</w:t>
      </w:r>
      <w:r>
        <w:rPr>
          <w:spacing w:val="-10"/>
        </w:rPr>
        <w:t> </w:t>
      </w:r>
      <w:r>
        <w:rPr/>
        <w:t>tăm</w:t>
      </w:r>
      <w:r>
        <w:rPr>
          <w:spacing w:val="-11"/>
        </w:rPr>
        <w:t> </w:t>
      </w:r>
      <w:r>
        <w:rPr/>
        <w:t>lâu</w:t>
      </w:r>
      <w:r>
        <w:rPr>
          <w:spacing w:val="-8"/>
        </w:rPr>
        <w:t> </w:t>
      </w:r>
      <w:r>
        <w:rPr/>
        <w:t>đời,</w:t>
      </w:r>
      <w:r>
        <w:rPr>
          <w:spacing w:val="-8"/>
        </w:rPr>
        <w:t> </w:t>
      </w:r>
      <w:r>
        <w:rPr/>
        <w:t>nhiếp</w:t>
      </w:r>
    </w:p>
    <w:p>
      <w:pPr>
        <w:spacing w:after="0"/>
        <w:sectPr>
          <w:type w:val="continuous"/>
          <w:pgSz w:w="11910" w:h="16840"/>
          <w:pgMar w:top="1560" w:bottom="280" w:left="1300" w:right="1300"/>
          <w:cols w:num="2" w:equalWidth="0">
            <w:col w:w="575" w:space="40"/>
            <w:col w:w="8695"/>
          </w:cols>
        </w:sectPr>
      </w:pPr>
    </w:p>
    <w:p>
      <w:pPr>
        <w:pStyle w:val="BodyText"/>
        <w:spacing w:before="28"/>
        <w:ind w:left="116"/>
      </w:pPr>
      <w:r>
        <w:rPr/>
        <w:t>phục các người ác trí.</w:t>
      </w:r>
    </w:p>
    <w:p>
      <w:pPr>
        <w:pStyle w:val="BodyText"/>
        <w:spacing w:line="264" w:lineRule="auto" w:before="32"/>
        <w:ind w:left="116" w:firstLine="566"/>
      </w:pPr>
      <w:r>
        <w:rPr/>
        <w:t>–Pháp môn thiện quyền: Tùy chỗ chúng ưa thích mà hiện bày các oai nghi, thâu nhiếp tất cả Thánh tuệ Phật.</w:t>
      </w:r>
    </w:p>
    <w:p>
      <w:pPr>
        <w:pStyle w:val="BodyText"/>
        <w:spacing w:before="5"/>
      </w:pPr>
      <w:r>
        <w:rPr/>
        <w:t>–Pháp môn tứ ân: Nhiếp phục các chúng sinh khiến thành Phật đạo.</w:t>
      </w:r>
    </w:p>
    <w:p>
      <w:pPr>
        <w:pStyle w:val="BodyText"/>
        <w:spacing w:line="266" w:lineRule="auto" w:before="28"/>
        <w:ind w:left="116" w:firstLine="566"/>
      </w:pPr>
      <w:r>
        <w:rPr/>
        <w:t>–Pháp môn tứ đẳng, chánh pháp do mình: Dùng bốn Đẳng tâm Từ, Bi, Hỷ, Xả để nhiếp phục các bè đảng thiên chấp.</w:t>
      </w:r>
    </w:p>
    <w:p>
      <w:pPr>
        <w:spacing w:after="0" w:line="266" w:lineRule="auto"/>
        <w:sectPr>
          <w:type w:val="continuous"/>
          <w:pgSz w:w="11910" w:h="16840"/>
          <w:pgMar w:top="1560" w:bottom="280" w:left="1300" w:right="1300"/>
        </w:sectPr>
      </w:pPr>
    </w:p>
    <w:p>
      <w:pPr>
        <w:pStyle w:val="BodyText"/>
        <w:spacing w:before="60"/>
      </w:pPr>
      <w:r>
        <w:rPr/>
        <w:t>–Pháp môn hóa chúng: Đã lập thệ nguyện rộng lớn của mình, không mệt mỏi biếng nhác.</w:t>
      </w:r>
    </w:p>
    <w:p>
      <w:pPr>
        <w:pStyle w:val="BodyText"/>
        <w:spacing w:before="30"/>
      </w:pPr>
      <w:r>
        <w:rPr/>
        <w:t>–Pháp môn hộ pháp: Trừ sạch tất cả trần lao cho chúng sinh.</w:t>
      </w:r>
    </w:p>
    <w:p>
      <w:pPr>
        <w:pStyle w:val="BodyText"/>
      </w:pPr>
      <w:r>
        <w:rPr/>
        <w:t>–Pháp môn tích đức: Chúng sinh ngưỡng mộ.</w:t>
      </w:r>
    </w:p>
    <w:p>
      <w:pPr>
        <w:pStyle w:val="BodyText"/>
        <w:spacing w:before="29"/>
      </w:pPr>
      <w:r>
        <w:rPr/>
        <w:t>–Pháp môn Thánh phẩm: Đầy đủ mười lực.</w:t>
      </w:r>
    </w:p>
    <w:p>
      <w:pPr>
        <w:pStyle w:val="BodyText"/>
      </w:pPr>
      <w:r>
        <w:rPr/>
        <w:t>–Pháp môn tịch nhiên: Thành Như Lai định.</w:t>
      </w:r>
    </w:p>
    <w:p>
      <w:pPr>
        <w:pStyle w:val="BodyText"/>
        <w:spacing w:before="29"/>
      </w:pPr>
      <w:r>
        <w:rPr/>
        <w:t>–Pháp môn kỳ quán: Dạy bảo tuệ nhãn.</w:t>
      </w:r>
    </w:p>
    <w:p>
      <w:pPr>
        <w:pStyle w:val="BodyText"/>
      </w:pPr>
      <w:r>
        <w:rPr/>
        <w:t>–Pháp môn phân biệt biện: Thành tựu pháp nhãn.</w:t>
      </w:r>
    </w:p>
    <w:p>
      <w:pPr>
        <w:pStyle w:val="BodyText"/>
        <w:spacing w:before="29"/>
      </w:pPr>
      <w:r>
        <w:rPr/>
        <w:t>–Pháp môn đạo ngự: Đầy đủ Phật nhãn.</w:t>
      </w:r>
    </w:p>
    <w:p>
      <w:pPr>
        <w:pStyle w:val="BodyText"/>
      </w:pPr>
      <w:r>
        <w:rPr/>
        <w:t>–Pháp môn tổng trì: Vâng hành theo lời Phật dạy.</w:t>
      </w:r>
    </w:p>
    <w:p>
      <w:pPr>
        <w:pStyle w:val="BodyText"/>
        <w:spacing w:before="29"/>
      </w:pPr>
      <w:r>
        <w:rPr/>
        <w:t>–Pháp môn biện tài: Những điều trình bày làm vui lòng chúng sinh.</w:t>
      </w:r>
    </w:p>
    <w:p>
      <w:pPr>
        <w:pStyle w:val="BodyText"/>
      </w:pPr>
      <w:r>
        <w:rPr/>
        <w:t>–Pháp môn thuận nhẫn: Thuận hóa các pháp không khởi.</w:t>
      </w:r>
    </w:p>
    <w:p>
      <w:pPr>
        <w:pStyle w:val="BodyText"/>
        <w:spacing w:before="29"/>
      </w:pPr>
      <w:r>
        <w:rPr/>
        <w:t>–Pháp môn pháp nhẫn: Quyết nhận được quả vị Bất thoái.</w:t>
      </w:r>
    </w:p>
    <w:p>
      <w:pPr>
        <w:pStyle w:val="BodyText"/>
      </w:pPr>
      <w:r>
        <w:rPr/>
        <w:t>–Pháp môn chuyển địa: Đầy đủ các pháp Phật.</w:t>
      </w:r>
    </w:p>
    <w:p>
      <w:pPr>
        <w:pStyle w:val="BodyText"/>
        <w:spacing w:before="30"/>
      </w:pPr>
      <w:r>
        <w:rPr/>
        <w:t>–Pháp môn tùng trụ chí trụ: Đạt đến nhất thiết trí nghiệp của quả vị quán đảnh.</w:t>
      </w:r>
    </w:p>
    <w:p>
      <w:pPr>
        <w:pStyle w:val="BodyText"/>
        <w:spacing w:line="264" w:lineRule="auto"/>
        <w:ind w:left="116" w:right="114" w:firstLine="566"/>
        <w:jc w:val="both"/>
      </w:pPr>
      <w:r>
        <w:rPr/>
        <w:t>–Pháp môn vô dư: Ở trong thai, xuất gia, cho đến lúc thành Phật dưới gốc cây, chỉ vì</w:t>
      </w:r>
      <w:r>
        <w:rPr>
          <w:spacing w:val="-20"/>
        </w:rPr>
        <w:t> </w:t>
      </w:r>
      <w:r>
        <w:rPr/>
        <w:t>các nhân giả lược nói chỗ cốt</w:t>
      </w:r>
      <w:r>
        <w:rPr>
          <w:spacing w:val="1"/>
        </w:rPr>
        <w:t> </w:t>
      </w:r>
      <w:r>
        <w:rPr/>
        <w:t>yếu.</w:t>
      </w:r>
    </w:p>
    <w:p>
      <w:pPr>
        <w:pStyle w:val="BodyText"/>
        <w:spacing w:line="266" w:lineRule="auto" w:before="5"/>
        <w:ind w:left="116" w:right="123" w:firstLine="566"/>
        <w:jc w:val="both"/>
      </w:pPr>
      <w:r>
        <w:rPr/>
        <w:t>Đó là một trăm lẻ tám pháp môn Diệu đạo. Bồ-tát đại sĩ khi sắp giáng thần vì các Thiên tử giảng dạy pháp này. Khi thuyết phẩm pháp môn này, tám vạn bốn ngàn Thiên tử phát tâm vô lượng chánh chân đạo, ba chục vạn hai ngàn Thiên tử đời trước vun trồng gốc đức, ngay khi đó liền thành pháp nhãn vô sinh, ba mươi sáu ức chư Thiên tử... xa lìa trần cấu, được các pháp nhãn tịnh. Chư Thiên Đâu-suất thảy đều vui mừng, đều rải Thiên hoa chất cao lên đến tận đầu gối.</w:t>
      </w:r>
    </w:p>
    <w:p>
      <w:pPr>
        <w:pStyle w:val="BodyText"/>
        <w:spacing w:line="264" w:lineRule="auto" w:before="0"/>
        <w:ind w:left="116" w:right="118" w:firstLine="566"/>
        <w:jc w:val="both"/>
      </w:pPr>
      <w:r>
        <w:rPr/>
        <w:t>Như vậy, này các Tỳ-kheo, Khi ấy Bồ-tát vì đại chúng chư Thiên khuyến trợ và tha thiết thuyết kệ:</w:t>
      </w:r>
    </w:p>
    <w:p>
      <w:pPr>
        <w:spacing w:line="266" w:lineRule="auto" w:before="62"/>
        <w:ind w:left="2384" w:right="4866" w:firstLine="0"/>
        <w:jc w:val="left"/>
        <w:rPr>
          <w:i/>
          <w:sz w:val="24"/>
        </w:rPr>
      </w:pPr>
      <w:r>
        <w:rPr>
          <w:i/>
          <w:sz w:val="24"/>
        </w:rPr>
        <w:t>Có an vui thanh tịnh </w:t>
      </w:r>
      <w:r>
        <w:rPr>
          <w:i/>
          <w:sz w:val="24"/>
        </w:rPr>
        <w:t>Cõi trời tâm nghĩ tốt Do xưa tạo gốc đức Nên đến quả tịnh </w:t>
      </w:r>
      <w:r>
        <w:rPr>
          <w:i/>
          <w:spacing w:val="-6"/>
          <w:sz w:val="24"/>
        </w:rPr>
        <w:t>này </w:t>
      </w:r>
      <w:r>
        <w:rPr>
          <w:i/>
          <w:sz w:val="24"/>
        </w:rPr>
        <w:t>Vì vậy báo đời</w:t>
      </w:r>
      <w:r>
        <w:rPr>
          <w:i/>
          <w:spacing w:val="-4"/>
          <w:sz w:val="24"/>
        </w:rPr>
        <w:t> </w:t>
      </w:r>
      <w:r>
        <w:rPr>
          <w:i/>
          <w:sz w:val="24"/>
        </w:rPr>
        <w:t>trước</w:t>
      </w:r>
    </w:p>
    <w:p>
      <w:pPr>
        <w:spacing w:line="266" w:lineRule="auto" w:before="0"/>
        <w:ind w:left="2384" w:right="3894" w:firstLine="0"/>
        <w:jc w:val="left"/>
        <w:rPr>
          <w:i/>
          <w:sz w:val="24"/>
        </w:rPr>
      </w:pPr>
      <w:r>
        <w:rPr>
          <w:i/>
          <w:sz w:val="24"/>
        </w:rPr>
        <w:t>Tạo phẩm hạnh thanh </w:t>
      </w:r>
      <w:r>
        <w:rPr>
          <w:i/>
          <w:spacing w:val="-5"/>
          <w:sz w:val="24"/>
        </w:rPr>
        <w:t>tịnh </w:t>
      </w:r>
      <w:r>
        <w:rPr>
          <w:i/>
          <w:sz w:val="24"/>
        </w:rPr>
        <w:t>Không đức về nẻo</w:t>
      </w:r>
      <w:r>
        <w:rPr>
          <w:i/>
          <w:spacing w:val="-3"/>
          <w:sz w:val="24"/>
        </w:rPr>
        <w:t> </w:t>
      </w:r>
      <w:r>
        <w:rPr>
          <w:i/>
          <w:sz w:val="24"/>
        </w:rPr>
        <w:t>ác</w:t>
      </w:r>
    </w:p>
    <w:p>
      <w:pPr>
        <w:spacing w:line="266" w:lineRule="auto" w:before="0"/>
        <w:ind w:left="2384" w:right="4255" w:firstLine="0"/>
        <w:jc w:val="left"/>
        <w:rPr>
          <w:i/>
          <w:sz w:val="24"/>
        </w:rPr>
      </w:pPr>
      <w:r>
        <w:rPr>
          <w:i/>
          <w:sz w:val="24"/>
        </w:rPr>
        <w:t>Chốn thống khổ chẳng </w:t>
      </w:r>
      <w:r>
        <w:rPr>
          <w:i/>
          <w:spacing w:val="-4"/>
          <w:sz w:val="24"/>
        </w:rPr>
        <w:t>lành </w:t>
      </w:r>
      <w:r>
        <w:rPr>
          <w:i/>
          <w:sz w:val="24"/>
        </w:rPr>
        <w:t>Theo ta nghe pháp này  Chớ khởi lòng bất</w:t>
      </w:r>
      <w:r>
        <w:rPr>
          <w:i/>
          <w:spacing w:val="-2"/>
          <w:sz w:val="24"/>
        </w:rPr>
        <w:t> </w:t>
      </w:r>
      <w:r>
        <w:rPr>
          <w:i/>
          <w:sz w:val="24"/>
        </w:rPr>
        <w:t>kính</w:t>
      </w:r>
    </w:p>
    <w:p>
      <w:pPr>
        <w:spacing w:line="264" w:lineRule="auto" w:before="0"/>
        <w:ind w:left="2384" w:right="4866" w:firstLine="0"/>
        <w:jc w:val="left"/>
        <w:rPr>
          <w:i/>
          <w:sz w:val="24"/>
        </w:rPr>
      </w:pPr>
      <w:r>
        <w:rPr>
          <w:i/>
          <w:sz w:val="24"/>
        </w:rPr>
        <w:t>Nên bỏ tâm kiêu mạn </w:t>
      </w:r>
      <w:r>
        <w:rPr>
          <w:i/>
          <w:sz w:val="24"/>
        </w:rPr>
        <w:t>Sẽ an ổn vô lượng</w:t>
      </w:r>
    </w:p>
    <w:p>
      <w:pPr>
        <w:spacing w:line="266" w:lineRule="auto" w:before="2"/>
        <w:ind w:left="2384" w:right="3894" w:firstLine="0"/>
        <w:jc w:val="left"/>
        <w:rPr>
          <w:i/>
          <w:sz w:val="24"/>
        </w:rPr>
      </w:pPr>
      <w:r>
        <w:rPr>
          <w:i/>
          <w:sz w:val="24"/>
        </w:rPr>
        <w:t>Tội phước không thường tồn </w:t>
      </w:r>
      <w:r>
        <w:rPr>
          <w:i/>
          <w:sz w:val="24"/>
        </w:rPr>
        <w:t>Không thường, không bền chắc Như mộng huyễn, ngựa đồng Như lằn chớp giữa không</w:t>
      </w:r>
    </w:p>
    <w:p>
      <w:pPr>
        <w:spacing w:line="266" w:lineRule="auto" w:before="0"/>
        <w:ind w:left="2384" w:right="4463" w:firstLine="0"/>
        <w:jc w:val="left"/>
        <w:rPr>
          <w:i/>
          <w:sz w:val="24"/>
        </w:rPr>
      </w:pPr>
      <w:r>
        <w:rPr>
          <w:i/>
          <w:sz w:val="24"/>
        </w:rPr>
        <w:t>Nếu tham đắm năm lạc </w:t>
      </w:r>
      <w:r>
        <w:rPr>
          <w:i/>
          <w:sz w:val="24"/>
        </w:rPr>
        <w:t>Như khát uống nước mặn Bậc Thánh lìa trần thế Đạt trí luôn đầy đủ</w:t>
      </w:r>
    </w:p>
    <w:p>
      <w:pPr>
        <w:spacing w:line="275" w:lineRule="exact" w:before="0"/>
        <w:ind w:left="2384" w:right="0" w:firstLine="0"/>
        <w:jc w:val="left"/>
        <w:rPr>
          <w:i/>
          <w:sz w:val="24"/>
        </w:rPr>
      </w:pPr>
      <w:r>
        <w:rPr>
          <w:i/>
          <w:sz w:val="24"/>
        </w:rPr>
        <w:t>Các dục, âm nhạc hay</w:t>
      </w:r>
    </w:p>
    <w:p>
      <w:pPr>
        <w:spacing w:after="0" w:line="275" w:lineRule="exact"/>
        <w:jc w:val="left"/>
        <w:rPr>
          <w:sz w:val="24"/>
        </w:rPr>
        <w:sectPr>
          <w:pgSz w:w="11910" w:h="16840"/>
          <w:pgMar w:top="1360" w:bottom="280" w:left="1300" w:right="1300"/>
        </w:sectPr>
      </w:pPr>
    </w:p>
    <w:p>
      <w:pPr>
        <w:spacing w:before="60"/>
        <w:ind w:left="2384" w:right="0" w:firstLine="0"/>
        <w:jc w:val="left"/>
        <w:rPr>
          <w:i/>
          <w:sz w:val="24"/>
        </w:rPr>
      </w:pPr>
      <w:r>
        <w:rPr>
          <w:i/>
          <w:sz w:val="24"/>
        </w:rPr>
        <w:t>Tất cả các ngọc nữ</w:t>
      </w:r>
    </w:p>
    <w:p>
      <w:pPr>
        <w:spacing w:line="266" w:lineRule="auto" w:before="30"/>
        <w:ind w:left="2384" w:right="4328" w:firstLine="0"/>
        <w:jc w:val="left"/>
        <w:rPr>
          <w:i/>
          <w:sz w:val="24"/>
        </w:rPr>
      </w:pPr>
      <w:r>
        <w:rPr>
          <w:i/>
          <w:sz w:val="24"/>
        </w:rPr>
        <w:t>Nữ nhân, tâm đều khác </w:t>
      </w:r>
      <w:r>
        <w:rPr>
          <w:i/>
          <w:sz w:val="24"/>
        </w:rPr>
        <w:t>Khi ấy nghiệp bình đẳng Không dùng bạn lợi </w:t>
      </w:r>
      <w:r>
        <w:rPr>
          <w:i/>
          <w:spacing w:val="-5"/>
          <w:sz w:val="24"/>
        </w:rPr>
        <w:t>dưỡng </w:t>
      </w:r>
      <w:r>
        <w:rPr>
          <w:i/>
          <w:sz w:val="24"/>
        </w:rPr>
        <w:t>Bạn thân, các quyến thuộc Ngoài ra tạo nghiệp tốt Không ưa các thói xấu Cho nên đều hòa</w:t>
      </w:r>
      <w:r>
        <w:rPr>
          <w:i/>
          <w:spacing w:val="-1"/>
          <w:sz w:val="24"/>
        </w:rPr>
        <w:t> </w:t>
      </w:r>
      <w:r>
        <w:rPr>
          <w:i/>
          <w:sz w:val="24"/>
        </w:rPr>
        <w:t>hợp</w:t>
      </w:r>
    </w:p>
    <w:p>
      <w:pPr>
        <w:spacing w:line="275" w:lineRule="exact" w:before="0"/>
        <w:ind w:left="2384" w:right="0" w:firstLine="0"/>
        <w:jc w:val="left"/>
        <w:rPr>
          <w:i/>
          <w:sz w:val="24"/>
        </w:rPr>
      </w:pPr>
      <w:r>
        <w:rPr>
          <w:i/>
          <w:sz w:val="24"/>
        </w:rPr>
        <w:t>Đều ôm ấp lòng từ</w:t>
      </w:r>
    </w:p>
    <w:p>
      <w:pPr>
        <w:spacing w:line="266" w:lineRule="auto" w:before="28"/>
        <w:ind w:left="2384" w:right="4166" w:firstLine="0"/>
        <w:jc w:val="left"/>
        <w:rPr>
          <w:i/>
          <w:sz w:val="24"/>
        </w:rPr>
      </w:pPr>
      <w:r>
        <w:rPr>
          <w:i/>
          <w:sz w:val="24"/>
        </w:rPr>
        <w:t>Vâng hành pháp chân </w:t>
      </w:r>
      <w:r>
        <w:rPr>
          <w:i/>
          <w:spacing w:val="-4"/>
          <w:sz w:val="24"/>
        </w:rPr>
        <w:t>chánh </w:t>
      </w:r>
      <w:r>
        <w:rPr>
          <w:i/>
          <w:sz w:val="24"/>
        </w:rPr>
        <w:t>Hạnh lành tự đầy đủ Thường tưởng nhớ chư Phật Nơi pháp không buông lung Ưa giới, thí, học</w:t>
      </w:r>
      <w:r>
        <w:rPr>
          <w:i/>
          <w:spacing w:val="-3"/>
          <w:sz w:val="24"/>
        </w:rPr>
        <w:t> </w:t>
      </w:r>
      <w:r>
        <w:rPr>
          <w:i/>
          <w:sz w:val="24"/>
        </w:rPr>
        <w:t>rộng</w:t>
      </w:r>
    </w:p>
    <w:p>
      <w:pPr>
        <w:spacing w:line="266" w:lineRule="auto" w:before="1"/>
        <w:ind w:left="2384" w:right="4239" w:firstLine="0"/>
        <w:jc w:val="left"/>
        <w:rPr>
          <w:i/>
          <w:sz w:val="24"/>
        </w:rPr>
      </w:pPr>
      <w:r>
        <w:rPr>
          <w:i/>
          <w:sz w:val="24"/>
        </w:rPr>
        <w:t>Nhẫn nhục, nhân hòa, an. </w:t>
      </w:r>
      <w:r>
        <w:rPr>
          <w:i/>
          <w:sz w:val="24"/>
        </w:rPr>
        <w:t>Hiểu rõ khổ, không ngã Ròng chuyên quán sát pháp Từ nhân duyên hợp thành</w:t>
      </w:r>
    </w:p>
    <w:p>
      <w:pPr>
        <w:spacing w:line="264" w:lineRule="auto" w:before="0"/>
        <w:ind w:left="2384" w:right="3755" w:firstLine="0"/>
        <w:jc w:val="left"/>
        <w:rPr>
          <w:i/>
          <w:sz w:val="24"/>
        </w:rPr>
      </w:pPr>
      <w:r>
        <w:rPr>
          <w:i/>
          <w:sz w:val="24"/>
        </w:rPr>
        <w:t>Thường chuyển, thắng cấu trược </w:t>
      </w:r>
      <w:r>
        <w:rPr>
          <w:i/>
          <w:sz w:val="24"/>
        </w:rPr>
        <w:t>Xem thấy các biện tài</w:t>
      </w:r>
    </w:p>
    <w:p>
      <w:pPr>
        <w:spacing w:line="264" w:lineRule="auto" w:before="3"/>
        <w:ind w:left="2384" w:right="4568" w:firstLine="0"/>
        <w:jc w:val="left"/>
        <w:rPr>
          <w:i/>
          <w:sz w:val="24"/>
        </w:rPr>
      </w:pPr>
      <w:r>
        <w:rPr>
          <w:i/>
          <w:sz w:val="24"/>
        </w:rPr>
        <w:t>Thần túc thật vô cùng </w:t>
      </w:r>
      <w:r>
        <w:rPr>
          <w:i/>
          <w:sz w:val="24"/>
        </w:rPr>
        <w:t>Tuệ, công huân tự nhiên</w:t>
      </w:r>
    </w:p>
    <w:p>
      <w:pPr>
        <w:spacing w:line="264" w:lineRule="auto" w:before="5"/>
        <w:ind w:left="2384" w:right="4164" w:firstLine="0"/>
        <w:jc w:val="left"/>
        <w:rPr>
          <w:i/>
          <w:sz w:val="24"/>
        </w:rPr>
      </w:pPr>
      <w:r>
        <w:rPr>
          <w:i/>
          <w:sz w:val="24"/>
        </w:rPr>
        <w:t>Nghe giới không buông lung </w:t>
      </w:r>
      <w:r>
        <w:rPr>
          <w:i/>
          <w:sz w:val="24"/>
        </w:rPr>
        <w:t>Tu học hiểu cùng tột</w:t>
      </w:r>
    </w:p>
    <w:p>
      <w:pPr>
        <w:spacing w:line="266" w:lineRule="auto" w:before="5"/>
        <w:ind w:left="2384" w:right="4746" w:firstLine="0"/>
        <w:jc w:val="left"/>
        <w:rPr>
          <w:i/>
          <w:sz w:val="24"/>
        </w:rPr>
      </w:pPr>
      <w:r>
        <w:rPr>
          <w:i/>
          <w:sz w:val="24"/>
        </w:rPr>
        <w:t>Nghe rộng không ai bì </w:t>
      </w:r>
      <w:r>
        <w:rPr>
          <w:i/>
          <w:sz w:val="24"/>
        </w:rPr>
        <w:t>Thí, điều ý, trí tuệ</w:t>
      </w:r>
    </w:p>
    <w:p>
      <w:pPr>
        <w:spacing w:line="266" w:lineRule="auto" w:before="0"/>
        <w:ind w:left="2384" w:right="4228" w:firstLine="0"/>
        <w:jc w:val="left"/>
        <w:rPr>
          <w:i/>
          <w:sz w:val="24"/>
        </w:rPr>
      </w:pPr>
      <w:r>
        <w:rPr>
          <w:i/>
          <w:sz w:val="24"/>
        </w:rPr>
        <w:t>Vì chúng sinh hành từ </w:t>
      </w:r>
      <w:r>
        <w:rPr>
          <w:i/>
          <w:sz w:val="24"/>
        </w:rPr>
        <w:t>Thường tu hạnh thương yêu Luôn thành tựu pháp lành Lấy yếu hạnh làm gốc</w:t>
      </w:r>
    </w:p>
    <w:p>
      <w:pPr>
        <w:spacing w:line="266" w:lineRule="auto" w:before="0"/>
        <w:ind w:left="2384" w:right="4325" w:firstLine="0"/>
        <w:jc w:val="left"/>
        <w:rPr>
          <w:i/>
          <w:sz w:val="24"/>
        </w:rPr>
      </w:pPr>
      <w:r>
        <w:rPr>
          <w:i/>
          <w:sz w:val="24"/>
        </w:rPr>
        <w:t>Nói, làm thường đi đôi </w:t>
      </w:r>
      <w:r>
        <w:rPr>
          <w:i/>
          <w:sz w:val="24"/>
        </w:rPr>
        <w:t>Chớ làm theo ngươi khác Đã vắng lặng tinh tấn Đừng cho làm mà được Không làm, cũng không </w:t>
      </w:r>
      <w:r>
        <w:rPr>
          <w:i/>
          <w:spacing w:val="-8"/>
          <w:sz w:val="24"/>
        </w:rPr>
        <w:t>an </w:t>
      </w:r>
      <w:r>
        <w:rPr>
          <w:i/>
          <w:sz w:val="24"/>
        </w:rPr>
        <w:t>Đẳng ý quán nơi</w:t>
      </w:r>
      <w:r>
        <w:rPr>
          <w:i/>
          <w:spacing w:val="-5"/>
          <w:sz w:val="24"/>
        </w:rPr>
        <w:t> </w:t>
      </w:r>
      <w:r>
        <w:rPr>
          <w:i/>
          <w:sz w:val="24"/>
        </w:rPr>
        <w:t>gốc</w:t>
      </w:r>
    </w:p>
    <w:p>
      <w:pPr>
        <w:spacing w:line="264" w:lineRule="auto" w:before="0"/>
        <w:ind w:left="2384" w:right="4693" w:firstLine="0"/>
        <w:jc w:val="left"/>
        <w:rPr>
          <w:i/>
          <w:sz w:val="24"/>
        </w:rPr>
      </w:pPr>
      <w:r>
        <w:rPr>
          <w:i/>
          <w:sz w:val="24"/>
        </w:rPr>
        <w:t>Sống chết rất khổ nhọc </w:t>
      </w:r>
      <w:r>
        <w:rPr>
          <w:i/>
          <w:sz w:val="24"/>
        </w:rPr>
        <w:t>Vì không tập ly dục</w:t>
      </w:r>
    </w:p>
    <w:p>
      <w:pPr>
        <w:spacing w:before="2"/>
        <w:ind w:left="2384" w:right="0" w:firstLine="0"/>
        <w:jc w:val="left"/>
        <w:rPr>
          <w:i/>
          <w:sz w:val="24"/>
        </w:rPr>
      </w:pPr>
      <w:r>
        <w:rPr>
          <w:i/>
          <w:sz w:val="24"/>
        </w:rPr>
        <w:t>Bỏ tà được rốt ráo</w:t>
      </w:r>
    </w:p>
    <w:p>
      <w:pPr>
        <w:spacing w:line="266" w:lineRule="auto" w:before="29"/>
        <w:ind w:left="2384" w:right="4479" w:firstLine="0"/>
        <w:jc w:val="left"/>
        <w:rPr>
          <w:i/>
          <w:sz w:val="24"/>
        </w:rPr>
      </w:pPr>
      <w:r>
        <w:rPr>
          <w:i/>
          <w:sz w:val="24"/>
        </w:rPr>
        <w:t>Cho nên được nhàn tịnh </w:t>
      </w:r>
      <w:r>
        <w:rPr>
          <w:i/>
          <w:sz w:val="24"/>
        </w:rPr>
        <w:t>Tuyên bố thuận lòng Từ Cung kính nghe pháp hội Diệt dục, đốt trần lao</w:t>
      </w:r>
    </w:p>
    <w:p>
      <w:pPr>
        <w:spacing w:line="266" w:lineRule="auto" w:before="0"/>
        <w:ind w:left="2384" w:right="4615" w:firstLine="0"/>
        <w:jc w:val="left"/>
        <w:rPr>
          <w:i/>
          <w:sz w:val="24"/>
        </w:rPr>
      </w:pPr>
      <w:r>
        <w:rPr>
          <w:i/>
          <w:sz w:val="24"/>
        </w:rPr>
        <w:t>Vứt bỏ đại cống cao </w:t>
      </w:r>
      <w:r>
        <w:rPr>
          <w:i/>
          <w:sz w:val="24"/>
        </w:rPr>
        <w:t>Giữ gìn không dua nịnh</w:t>
      </w:r>
    </w:p>
    <w:p>
      <w:pPr>
        <w:spacing w:after="0" w:line="266" w:lineRule="auto"/>
        <w:jc w:val="left"/>
        <w:rPr>
          <w:sz w:val="24"/>
        </w:rPr>
        <w:sectPr>
          <w:pgSz w:w="11910" w:h="16840"/>
          <w:pgMar w:top="1360" w:bottom="280" w:left="1300" w:right="1300"/>
        </w:sectPr>
      </w:pPr>
    </w:p>
    <w:p>
      <w:pPr>
        <w:spacing w:line="266" w:lineRule="auto" w:before="60"/>
        <w:ind w:left="2384" w:right="4404" w:firstLine="0"/>
        <w:jc w:val="left"/>
        <w:rPr>
          <w:i/>
          <w:sz w:val="24"/>
        </w:rPr>
      </w:pPr>
      <w:r>
        <w:rPr>
          <w:i/>
          <w:sz w:val="24"/>
        </w:rPr>
        <w:t>Đúng thời siêng hành đạo </w:t>
      </w:r>
      <w:r>
        <w:rPr>
          <w:i/>
          <w:sz w:val="24"/>
        </w:rPr>
        <w:t>Đến diệt độ vô vi</w:t>
      </w:r>
    </w:p>
    <w:p>
      <w:pPr>
        <w:spacing w:line="266" w:lineRule="auto" w:before="0"/>
        <w:ind w:left="2384" w:right="4698" w:firstLine="0"/>
        <w:jc w:val="left"/>
        <w:rPr>
          <w:i/>
          <w:sz w:val="24"/>
        </w:rPr>
      </w:pPr>
      <w:r>
        <w:rPr>
          <w:i/>
          <w:sz w:val="24"/>
        </w:rPr>
        <w:t>Tiêu các trược u ám </w:t>
      </w:r>
      <w:r>
        <w:rPr>
          <w:i/>
          <w:sz w:val="24"/>
        </w:rPr>
        <w:t>Trí tuệ sáng giáo hóa Bỏ các trần trói buộc Phát khởi việc nên làm Tuy có các pháp sư,</w:t>
      </w:r>
    </w:p>
    <w:p>
      <w:pPr>
        <w:spacing w:line="266" w:lineRule="auto" w:before="0"/>
        <w:ind w:left="2384" w:right="4395" w:firstLine="0"/>
        <w:jc w:val="left"/>
        <w:rPr>
          <w:i/>
          <w:sz w:val="24"/>
        </w:rPr>
      </w:pPr>
      <w:r>
        <w:rPr>
          <w:i/>
          <w:sz w:val="24"/>
        </w:rPr>
        <w:t>Các ngươi tu hạnh nghĩa </w:t>
      </w:r>
      <w:r>
        <w:rPr>
          <w:i/>
          <w:sz w:val="24"/>
        </w:rPr>
        <w:t>Không theo kiến giải họ Không trái các pháp </w:t>
      </w:r>
      <w:r>
        <w:rPr>
          <w:i/>
          <w:spacing w:val="-3"/>
          <w:sz w:val="24"/>
        </w:rPr>
        <w:t>huấn </w:t>
      </w:r>
      <w:r>
        <w:rPr>
          <w:i/>
          <w:sz w:val="24"/>
        </w:rPr>
        <w:t>Nếu khi đắc Phật đạo Chuyển pháp, mưa cam </w:t>
      </w:r>
      <w:r>
        <w:rPr>
          <w:i/>
          <w:spacing w:val="-6"/>
          <w:sz w:val="24"/>
        </w:rPr>
        <w:t>lộ </w:t>
      </w:r>
      <w:r>
        <w:rPr>
          <w:i/>
          <w:sz w:val="24"/>
        </w:rPr>
        <w:t>Tẩy sạch tâm nhơ bẩn Học hỏi pháp tối</w:t>
      </w:r>
      <w:r>
        <w:rPr>
          <w:i/>
          <w:spacing w:val="-1"/>
          <w:sz w:val="24"/>
        </w:rPr>
        <w:t> </w:t>
      </w:r>
      <w:r>
        <w:rPr>
          <w:i/>
          <w:sz w:val="24"/>
        </w:rPr>
        <w:t>thắng.</w:t>
      </w:r>
    </w:p>
    <w:p>
      <w:pPr>
        <w:spacing w:before="179"/>
        <w:ind w:left="0" w:right="0" w:firstLine="0"/>
        <w:jc w:val="center"/>
        <w:rPr>
          <w:rFonts w:ascii="Symbol" w:hAnsi="Symbol"/>
          <w:sz w:val="28"/>
        </w:rPr>
      </w:pPr>
      <w:r>
        <w:rPr>
          <w:rFonts w:ascii="Symbol" w:hAnsi="Symbol"/>
          <w:w w:val="100"/>
          <w:sz w:val="28"/>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31"/>
      <w:ind w:left="682"/>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2021-03-10T09:15:22Z</dcterms:created>
  <dcterms:modified xsi:type="dcterms:W3CDTF">2021-03-10T09:15:22Z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Microsoft® Word 2016</vt:lpwstr>
  </property>
  <property fmtid="{D5CDD505-2E9C-101B-9397-08002B2CF9AE}" pid="4" name="LastSaved">
    <vt:filetime>2021-03-10T00:00:00Z</vt:filetime>
  </property>
</Properties>
</file>