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4"/>
        <w:ind w:left="0"/>
        <w:jc w:val="left"/>
        <w:rPr>
          <w:sz w:val="26"/>
        </w:rPr>
      </w:pPr>
    </w:p>
    <w:p>
      <w:pPr>
        <w:spacing w:before="90"/>
        <w:ind w:left="834" w:right="834" w:firstLine="0"/>
        <w:jc w:val="center"/>
        <w:rPr>
          <w:b/>
          <w:sz w:val="24"/>
        </w:rPr>
      </w:pPr>
      <w:r>
        <w:rPr>
          <w:b/>
          <w:sz w:val="24"/>
        </w:rPr>
        <w:t>SỐ 144</w:t>
      </w:r>
    </w:p>
    <w:p>
      <w:pPr>
        <w:pStyle w:val="BodyText"/>
        <w:spacing w:before="7"/>
        <w:ind w:left="0"/>
        <w:jc w:val="left"/>
        <w:rPr>
          <w:b/>
          <w:sz w:val="21"/>
        </w:rPr>
      </w:pPr>
    </w:p>
    <w:p>
      <w:pPr>
        <w:pStyle w:val="Title"/>
      </w:pPr>
      <w:r>
        <w:rPr/>
        <w:t>PHẬT NÓI KINH ĐẠI ÁI ĐẠO BÁT-NÊ-HOÀN</w:t>
      </w:r>
    </w:p>
    <w:p>
      <w:pPr>
        <w:spacing w:before="198"/>
        <w:ind w:left="4384" w:right="0" w:firstLine="0"/>
        <w:jc w:val="left"/>
        <w:rPr>
          <w:i/>
          <w:sz w:val="18"/>
        </w:rPr>
      </w:pPr>
      <w:r>
        <w:rPr>
          <w:i/>
          <w:sz w:val="18"/>
        </w:rPr>
        <w:t>Hán dịch: Đời Tây Tấn, Sa-môn Bạch Pháp Tổ, người đất Hà Nội.</w:t>
      </w:r>
    </w:p>
    <w:p>
      <w:pPr>
        <w:pStyle w:val="BodyText"/>
        <w:spacing w:before="0"/>
        <w:ind w:left="0"/>
        <w:jc w:val="left"/>
        <w:rPr>
          <w:i/>
          <w:sz w:val="20"/>
        </w:rPr>
      </w:pPr>
    </w:p>
    <w:p>
      <w:pPr>
        <w:pStyle w:val="BodyText"/>
        <w:spacing w:before="1"/>
        <w:ind w:left="0"/>
        <w:jc w:val="left"/>
        <w:rPr>
          <w:i/>
          <w:sz w:val="16"/>
        </w:rPr>
      </w:pPr>
    </w:p>
    <w:p>
      <w:pPr>
        <w:spacing w:after="0"/>
        <w:jc w:val="left"/>
        <w:rPr>
          <w:sz w:val="16"/>
        </w:rPr>
        <w:sectPr>
          <w:type w:val="continuous"/>
          <w:pgSz w:w="11910" w:h="16840"/>
          <w:pgMar w:top="1580" w:bottom="280" w:left="1300" w:right="1300"/>
        </w:sectPr>
      </w:pPr>
    </w:p>
    <w:p>
      <w:pPr>
        <w:pStyle w:val="BodyText"/>
        <w:spacing w:before="0"/>
        <w:ind w:left="0"/>
        <w:jc w:val="left"/>
        <w:rPr>
          <w:i/>
          <w:sz w:val="26"/>
        </w:rPr>
      </w:pPr>
    </w:p>
    <w:p>
      <w:pPr>
        <w:pStyle w:val="BodyText"/>
        <w:spacing w:before="8"/>
        <w:ind w:left="0"/>
        <w:jc w:val="left"/>
        <w:rPr>
          <w:i/>
          <w:sz w:val="37"/>
        </w:rPr>
      </w:pPr>
    </w:p>
    <w:p>
      <w:pPr>
        <w:pStyle w:val="BodyText"/>
        <w:spacing w:before="0"/>
        <w:jc w:val="left"/>
      </w:pPr>
      <w:r>
        <w:rPr/>
        <w:t>lợi.</w:t>
      </w:r>
    </w:p>
    <w:p>
      <w:pPr>
        <w:pStyle w:val="BodyText"/>
        <w:spacing w:before="90"/>
        <w:jc w:val="left"/>
      </w:pPr>
      <w:r>
        <w:rPr/>
        <w:br w:type="column"/>
      </w:r>
      <w:r>
        <w:rPr/>
        <w:t>Nghe như vầy:</w:t>
      </w:r>
    </w:p>
    <w:p>
      <w:pPr>
        <w:pStyle w:val="BodyText"/>
        <w:spacing w:before="60"/>
        <w:jc w:val="left"/>
      </w:pPr>
      <w:r>
        <w:rPr/>
        <w:t>Một thời Đức Phật ở tại giảng đường Câu-la-hạt, bên bờ </w:t>
      </w:r>
      <w:r>
        <w:rPr>
          <w:spacing w:val="2"/>
        </w:rPr>
        <w:t>hồ </w:t>
      </w:r>
      <w:r>
        <w:rPr/>
        <w:t>Di-hầu, thuộc nước</w:t>
      </w:r>
      <w:r>
        <w:rPr>
          <w:spacing w:val="14"/>
        </w:rPr>
        <w:t> </w:t>
      </w:r>
      <w:r>
        <w:rPr/>
        <w:t>Đọa-xá-</w:t>
      </w:r>
    </w:p>
    <w:p>
      <w:pPr>
        <w:pStyle w:val="BodyText"/>
        <w:spacing w:before="4"/>
        <w:ind w:left="0"/>
        <w:jc w:val="left"/>
        <w:rPr>
          <w:sz w:val="32"/>
        </w:rPr>
      </w:pPr>
    </w:p>
    <w:p>
      <w:pPr>
        <w:pStyle w:val="BodyText"/>
        <w:spacing w:before="1"/>
        <w:jc w:val="left"/>
      </w:pPr>
      <w:r>
        <w:rPr/>
        <w:t>Bấy</w:t>
      </w:r>
      <w:r>
        <w:rPr>
          <w:spacing w:val="15"/>
        </w:rPr>
        <w:t> </w:t>
      </w:r>
      <w:r>
        <w:rPr/>
        <w:t>giờ,</w:t>
      </w:r>
      <w:r>
        <w:rPr>
          <w:spacing w:val="28"/>
        </w:rPr>
        <w:t> </w:t>
      </w:r>
      <w:r>
        <w:rPr/>
        <w:t>Đại</w:t>
      </w:r>
      <w:r>
        <w:rPr>
          <w:spacing w:val="28"/>
        </w:rPr>
        <w:t> </w:t>
      </w:r>
      <w:r>
        <w:rPr/>
        <w:t>Ái</w:t>
      </w:r>
      <w:r>
        <w:rPr>
          <w:spacing w:val="28"/>
        </w:rPr>
        <w:t> </w:t>
      </w:r>
      <w:r>
        <w:rPr/>
        <w:t>Đạo</w:t>
      </w:r>
      <w:r>
        <w:rPr>
          <w:spacing w:val="21"/>
        </w:rPr>
        <w:t> </w:t>
      </w:r>
      <w:r>
        <w:rPr/>
        <w:t>Câu-đàm-di</w:t>
      </w:r>
      <w:r>
        <w:rPr>
          <w:spacing w:val="28"/>
        </w:rPr>
        <w:t> </w:t>
      </w:r>
      <w:r>
        <w:rPr/>
        <w:t>du</w:t>
      </w:r>
      <w:r>
        <w:rPr>
          <w:spacing w:val="29"/>
        </w:rPr>
        <w:t> </w:t>
      </w:r>
      <w:r>
        <w:rPr/>
        <w:t>hóa</w:t>
      </w:r>
      <w:r>
        <w:rPr>
          <w:spacing w:val="29"/>
        </w:rPr>
        <w:t> </w:t>
      </w:r>
      <w:r>
        <w:rPr/>
        <w:t>ở</w:t>
      </w:r>
      <w:r>
        <w:rPr>
          <w:spacing w:val="26"/>
        </w:rPr>
        <w:t> </w:t>
      </w:r>
      <w:r>
        <w:rPr/>
        <w:t>nước</w:t>
      </w:r>
      <w:r>
        <w:rPr>
          <w:spacing w:val="26"/>
        </w:rPr>
        <w:t> </w:t>
      </w:r>
      <w:r>
        <w:rPr/>
        <w:t>Đọa-xá-lợi,</w:t>
      </w:r>
      <w:r>
        <w:rPr>
          <w:spacing w:val="33"/>
        </w:rPr>
        <w:t> </w:t>
      </w:r>
      <w:r>
        <w:rPr/>
        <w:t>cùng</w:t>
      </w:r>
      <w:r>
        <w:rPr>
          <w:spacing w:val="27"/>
        </w:rPr>
        <w:t> </w:t>
      </w:r>
      <w:r>
        <w:rPr/>
        <w:t>với</w:t>
      </w:r>
      <w:r>
        <w:rPr>
          <w:spacing w:val="28"/>
        </w:rPr>
        <w:t> </w:t>
      </w:r>
      <w:r>
        <w:rPr/>
        <w:t>năm</w:t>
      </w:r>
      <w:r>
        <w:rPr>
          <w:spacing w:val="28"/>
        </w:rPr>
        <w:t> </w:t>
      </w:r>
      <w:r>
        <w:rPr/>
        <w:t>trăm</w:t>
      </w:r>
      <w:r>
        <w:rPr>
          <w:spacing w:val="34"/>
        </w:rPr>
        <w:t> </w:t>
      </w:r>
      <w:r>
        <w:rPr/>
        <w:t>Tỳ-</w:t>
      </w:r>
    </w:p>
    <w:p>
      <w:pPr>
        <w:spacing w:after="0"/>
        <w:jc w:val="left"/>
        <w:sectPr>
          <w:type w:val="continuous"/>
          <w:pgSz w:w="11910" w:h="16840"/>
          <w:pgMar w:top="1580" w:bottom="280" w:left="1300" w:right="1300"/>
          <w:cols w:num="2" w:equalWidth="0">
            <w:col w:w="476" w:space="95"/>
            <w:col w:w="8739"/>
          </w:cols>
        </w:sectPr>
      </w:pPr>
    </w:p>
    <w:p>
      <w:pPr>
        <w:pStyle w:val="BodyText"/>
        <w:spacing w:line="266" w:lineRule="auto" w:before="30"/>
        <w:ind w:right="107"/>
      </w:pPr>
      <w:r>
        <w:rPr/>
        <w:t>kheo-ni đều là bậc A-la-hán đầy đủ các thần túc, là: Truân-na Tu-ma-ha, Ly-duy-sấm-di, Ưu- ba-la-hoàn, Tỳ-da Câu-đàm-di. Đó là những vị Tỳ-kheo-ni thuộc hàng niên trưởng, đệ tử lớn của Đức Phật, đang du hóa tại tinh xá Tỳ-kheo-ni của Quốc vương nước Đọa-xá-lợi.</w:t>
      </w:r>
    </w:p>
    <w:p>
      <w:pPr>
        <w:pStyle w:val="BodyText"/>
        <w:spacing w:line="266" w:lineRule="auto"/>
        <w:ind w:right="116" w:firstLine="570"/>
      </w:pPr>
      <w:r>
        <w:rPr/>
        <w:t>Lúc ấy Đại Ái Đạo Câu-đàm-di tự nghĩ: “Ta không đành lòng thấy Đức Phật và các vị Hiền giả A-nan, Xá-lợi-phất, Mục-kiền-liên Bát-nê-hoàn. Ta nên xả thọ mạng mình, thực hiện việc nhập Nê-hoàn trước”.</w:t>
      </w:r>
    </w:p>
    <w:p>
      <w:pPr>
        <w:pStyle w:val="BodyText"/>
        <w:spacing w:before="30"/>
        <w:ind w:left="686"/>
      </w:pPr>
      <w:r>
        <w:rPr/>
        <w:t>Đức Phật liền biết rõ sự việc ấy, nên bảo A-nan:</w:t>
      </w:r>
    </w:p>
    <w:p>
      <w:pPr>
        <w:pStyle w:val="BodyText"/>
        <w:spacing w:line="266" w:lineRule="auto" w:before="66"/>
        <w:ind w:right="106" w:firstLine="570"/>
      </w:pPr>
      <w:r>
        <w:rPr>
          <w:spacing w:val="2"/>
        </w:rPr>
        <w:t>–Hiện </w:t>
      </w:r>
      <w:r>
        <w:rPr/>
        <w:t>nay, Đại </w:t>
      </w:r>
      <w:r>
        <w:rPr>
          <w:spacing w:val="3"/>
        </w:rPr>
        <w:t>Ái </w:t>
      </w:r>
      <w:r>
        <w:rPr>
          <w:spacing w:val="4"/>
        </w:rPr>
        <w:t>Đạo Câu-đàm-di </w:t>
      </w:r>
      <w:r>
        <w:rPr/>
        <w:t>đã tự </w:t>
      </w:r>
      <w:r>
        <w:rPr>
          <w:spacing w:val="3"/>
        </w:rPr>
        <w:t>nghĩ: </w:t>
      </w:r>
      <w:r>
        <w:rPr/>
        <w:t>“Ta không </w:t>
      </w:r>
      <w:r>
        <w:rPr>
          <w:spacing w:val="3"/>
        </w:rPr>
        <w:t>đành </w:t>
      </w:r>
      <w:r>
        <w:rPr>
          <w:spacing w:val="2"/>
        </w:rPr>
        <w:t>lòng </w:t>
      </w:r>
      <w:r>
        <w:rPr>
          <w:spacing w:val="3"/>
        </w:rPr>
        <w:t>thấy </w:t>
      </w:r>
      <w:r>
        <w:rPr>
          <w:spacing w:val="4"/>
        </w:rPr>
        <w:t>Đức </w:t>
      </w:r>
      <w:r>
        <w:rPr/>
        <w:t>Phật  và </w:t>
      </w:r>
      <w:r>
        <w:rPr>
          <w:spacing w:val="2"/>
        </w:rPr>
        <w:t>các </w:t>
      </w:r>
      <w:r>
        <w:rPr/>
        <w:t>vị Hiền giả như </w:t>
      </w:r>
      <w:r>
        <w:rPr>
          <w:spacing w:val="3"/>
        </w:rPr>
        <w:t>A-nan, Xá-lợi-phất, Mục-kiền-liên Bát-nê-hoàn. </w:t>
      </w:r>
      <w:r>
        <w:rPr/>
        <w:t>Ta </w:t>
      </w:r>
      <w:r>
        <w:rPr>
          <w:spacing w:val="2"/>
        </w:rPr>
        <w:t>nên </w:t>
      </w:r>
      <w:r>
        <w:rPr/>
        <w:t>xả  </w:t>
      </w:r>
      <w:r>
        <w:rPr>
          <w:spacing w:val="3"/>
        </w:rPr>
        <w:t>thọ  </w:t>
      </w:r>
      <w:r>
        <w:rPr>
          <w:spacing w:val="4"/>
        </w:rPr>
        <w:t>mạng </w:t>
      </w:r>
      <w:r>
        <w:rPr>
          <w:spacing w:val="3"/>
        </w:rPr>
        <w:t>mình, thực </w:t>
      </w:r>
      <w:r>
        <w:rPr>
          <w:spacing w:val="2"/>
        </w:rPr>
        <w:t>hiện </w:t>
      </w:r>
      <w:r>
        <w:rPr/>
        <w:t>việc </w:t>
      </w:r>
      <w:r>
        <w:rPr>
          <w:spacing w:val="4"/>
        </w:rPr>
        <w:t>nhập </w:t>
      </w:r>
      <w:r>
        <w:rPr>
          <w:spacing w:val="2"/>
        </w:rPr>
        <w:t>diệt trước. </w:t>
      </w:r>
      <w:r>
        <w:rPr/>
        <w:t>Năm </w:t>
      </w:r>
      <w:r>
        <w:rPr>
          <w:spacing w:val="2"/>
        </w:rPr>
        <w:t>trăm Tỳ-kheo-ni  </w:t>
      </w:r>
      <w:r>
        <w:rPr>
          <w:spacing w:val="3"/>
        </w:rPr>
        <w:t>ấy </w:t>
      </w:r>
      <w:r>
        <w:rPr>
          <w:spacing w:val="4"/>
        </w:rPr>
        <w:t>tâm </w:t>
      </w:r>
      <w:r>
        <w:rPr>
          <w:spacing w:val="2"/>
        </w:rPr>
        <w:t>tự  </w:t>
      </w:r>
      <w:r>
        <w:rPr>
          <w:spacing w:val="3"/>
        </w:rPr>
        <w:t>nhận </w:t>
      </w:r>
      <w:r>
        <w:rPr>
          <w:spacing w:val="2"/>
        </w:rPr>
        <w:t>thức,  biết </w:t>
      </w:r>
      <w:r>
        <w:rPr/>
        <w:t>rõ </w:t>
      </w:r>
      <w:r>
        <w:rPr>
          <w:spacing w:val="2"/>
        </w:rPr>
        <w:t>nên </w:t>
      </w:r>
      <w:r>
        <w:rPr/>
        <w:t>quyết xả </w:t>
      </w:r>
      <w:r>
        <w:rPr>
          <w:spacing w:val="2"/>
        </w:rPr>
        <w:t>bỏ </w:t>
      </w:r>
      <w:r>
        <w:rPr>
          <w:spacing w:val="4"/>
        </w:rPr>
        <w:t>tất </w:t>
      </w:r>
      <w:r>
        <w:rPr/>
        <w:t>cả </w:t>
      </w:r>
      <w:r>
        <w:rPr>
          <w:spacing w:val="2"/>
        </w:rPr>
        <w:t>khổ: </w:t>
      </w:r>
      <w:r>
        <w:rPr/>
        <w:t>“Ta </w:t>
      </w:r>
      <w:r>
        <w:rPr>
          <w:spacing w:val="3"/>
        </w:rPr>
        <w:t>không đành </w:t>
      </w:r>
      <w:r>
        <w:rPr>
          <w:spacing w:val="2"/>
        </w:rPr>
        <w:t>lòng thấy </w:t>
      </w:r>
      <w:r>
        <w:rPr>
          <w:spacing w:val="4"/>
        </w:rPr>
        <w:t>Đức Phật </w:t>
      </w:r>
      <w:r>
        <w:rPr/>
        <w:t>và </w:t>
      </w:r>
      <w:r>
        <w:rPr>
          <w:spacing w:val="2"/>
        </w:rPr>
        <w:t>các </w:t>
      </w:r>
      <w:r>
        <w:rPr/>
        <w:t>vị Hiền </w:t>
      </w:r>
      <w:r>
        <w:rPr>
          <w:spacing w:val="3"/>
        </w:rPr>
        <w:t>giả như A-nan, Xá-lợi-phất, Mục-kiền-liên nhập </w:t>
      </w:r>
      <w:r>
        <w:rPr>
          <w:spacing w:val="2"/>
        </w:rPr>
        <w:t>diệt. </w:t>
      </w:r>
      <w:r>
        <w:rPr>
          <w:spacing w:val="3"/>
        </w:rPr>
        <w:t>Chúng </w:t>
      </w:r>
      <w:r>
        <w:rPr/>
        <w:t>ta </w:t>
      </w:r>
      <w:r>
        <w:rPr>
          <w:spacing w:val="2"/>
        </w:rPr>
        <w:t>nên </w:t>
      </w:r>
      <w:r>
        <w:rPr/>
        <w:t>xả </w:t>
      </w:r>
      <w:r>
        <w:rPr>
          <w:spacing w:val="2"/>
        </w:rPr>
        <w:t>bỏ </w:t>
      </w:r>
      <w:r>
        <w:rPr>
          <w:spacing w:val="3"/>
        </w:rPr>
        <w:t>thọ mạng, thực </w:t>
      </w:r>
      <w:r>
        <w:rPr>
          <w:spacing w:val="2"/>
        </w:rPr>
        <w:t>hành </w:t>
      </w:r>
      <w:r>
        <w:rPr/>
        <w:t>việc </w:t>
      </w:r>
      <w:r>
        <w:rPr>
          <w:spacing w:val="4"/>
        </w:rPr>
        <w:t>nhập </w:t>
      </w:r>
      <w:r>
        <w:rPr>
          <w:spacing w:val="2"/>
        </w:rPr>
        <w:t>diệt</w:t>
      </w:r>
      <w:r>
        <w:rPr>
          <w:spacing w:val="19"/>
        </w:rPr>
        <w:t> </w:t>
      </w:r>
      <w:r>
        <w:rPr>
          <w:spacing w:val="3"/>
        </w:rPr>
        <w:t>trước”.</w:t>
      </w:r>
    </w:p>
    <w:p>
      <w:pPr>
        <w:pStyle w:val="BodyText"/>
        <w:spacing w:before="34"/>
        <w:ind w:left="686"/>
      </w:pPr>
      <w:r>
        <w:rPr/>
        <w:t>Nghe Đức Phật nói như vậy, Hiền giả A-nan bạch với Phật:</w:t>
      </w:r>
    </w:p>
    <w:p>
      <w:pPr>
        <w:pStyle w:val="BodyText"/>
        <w:spacing w:line="266" w:lineRule="auto" w:before="61"/>
        <w:ind w:right="113" w:firstLine="570"/>
      </w:pPr>
      <w:r>
        <w:rPr/>
        <w:t>–Kính thưa Đức Thế </w:t>
      </w:r>
      <w:r>
        <w:rPr>
          <w:spacing w:val="-3"/>
        </w:rPr>
        <w:t>Tôn, </w:t>
      </w:r>
      <w:r>
        <w:rPr/>
        <w:t>như thế là con không tự chủ đối với bản thân mình, không còn phân biệt rõ các phương hướng, cũng không phân biệt nổi các pháp đã nghe. </w:t>
      </w:r>
      <w:r>
        <w:rPr>
          <w:spacing w:val="-3"/>
        </w:rPr>
        <w:t>Tại </w:t>
      </w:r>
      <w:r>
        <w:rPr/>
        <w:t>sao? Vì con vừa được nghe Đại Ái Đạo Câu-đàm-di sắp nhập</w:t>
      </w:r>
      <w:r>
        <w:rPr>
          <w:spacing w:val="-14"/>
        </w:rPr>
        <w:t> </w:t>
      </w:r>
      <w:r>
        <w:rPr/>
        <w:t>diệt.</w:t>
      </w:r>
    </w:p>
    <w:p>
      <w:pPr>
        <w:pStyle w:val="BodyText"/>
        <w:ind w:left="686"/>
      </w:pPr>
      <w:r>
        <w:rPr/>
        <w:t>Đức Phật bảo Hiền giả A-nan:</w:t>
      </w:r>
    </w:p>
    <w:p>
      <w:pPr>
        <w:pStyle w:val="BodyText"/>
        <w:spacing w:line="266" w:lineRule="auto" w:before="66"/>
        <w:ind w:right="108" w:firstLine="570"/>
      </w:pPr>
      <w:r>
        <w:rPr/>
        <w:t>–Này Hiền giả A-nan, như thế là ông </w:t>
      </w:r>
      <w:r>
        <w:rPr>
          <w:spacing w:val="-3"/>
        </w:rPr>
        <w:t>có </w:t>
      </w:r>
      <w:r>
        <w:rPr>
          <w:spacing w:val="2"/>
        </w:rPr>
        <w:t>suy </w:t>
      </w:r>
      <w:r>
        <w:rPr/>
        <w:t>nghĩ cho rằng Đại Ái Đạo Câu-đàm-di  nhập diệt đã mang theo các pháp tinh tấn, pháp thiền định, pháp từ bi, pháp giải thoát, pháp </w:t>
      </w:r>
      <w:r>
        <w:rPr>
          <w:spacing w:val="2"/>
        </w:rPr>
        <w:t>độ </w:t>
      </w:r>
      <w:r>
        <w:rPr/>
        <w:t>tri kiến chăng? Những pháp </w:t>
      </w:r>
      <w:r>
        <w:rPr>
          <w:spacing w:val="-5"/>
        </w:rPr>
        <w:t>Ta </w:t>
      </w:r>
      <w:r>
        <w:rPr/>
        <w:t>tự nhận thức, tự chứng đắc, tự giác ngộ như Bốn ý chỉ, Bốn ý đoạn, Bốn thần túc, Năm căn, Năm lực, Bảy giác ý, </w:t>
      </w:r>
      <w:r>
        <w:rPr>
          <w:spacing w:val="-3"/>
        </w:rPr>
        <w:t>Tám </w:t>
      </w:r>
      <w:r>
        <w:rPr/>
        <w:t>tuệ đạo hành, ông sợ Đại Ái Đạo Câu-đàm-di nhập Bát-nê-hoàn sẽ mang những pháp </w:t>
      </w:r>
      <w:r>
        <w:rPr>
          <w:spacing w:val="3"/>
        </w:rPr>
        <w:t>ấy </w:t>
      </w:r>
      <w:r>
        <w:rPr/>
        <w:t>đi phải</w:t>
      </w:r>
      <w:r>
        <w:rPr>
          <w:spacing w:val="-18"/>
        </w:rPr>
        <w:t> </w:t>
      </w:r>
      <w:r>
        <w:rPr/>
        <w:t>không?</w:t>
      </w:r>
    </w:p>
    <w:p>
      <w:pPr>
        <w:pStyle w:val="BodyText"/>
        <w:spacing w:before="29"/>
        <w:ind w:left="686"/>
      </w:pPr>
      <w:r>
        <w:rPr/>
        <w:t>Hiền giả A-nan thưa:</w:t>
      </w:r>
    </w:p>
    <w:p>
      <w:pPr>
        <w:pStyle w:val="BodyText"/>
        <w:spacing w:line="266" w:lineRule="auto" w:before="66"/>
        <w:ind w:right="113" w:firstLine="570"/>
      </w:pPr>
      <w:r>
        <w:rPr/>
        <w:t>–Đại Ái Đạo Câu-đàm-di nhập diệt không thể </w:t>
      </w:r>
      <w:r>
        <w:rPr>
          <w:spacing w:val="2"/>
        </w:rPr>
        <w:t>nào </w:t>
      </w:r>
      <w:r>
        <w:rPr/>
        <w:t>mang theo các pháp thanh tịnh, pháp thiền định, các pháp trí tuệ, các pháp giải thoát, các pháp giải thoát về tri kiến, quyết không thể </w:t>
      </w:r>
      <w:r>
        <w:rPr>
          <w:spacing w:val="2"/>
        </w:rPr>
        <w:t>nào </w:t>
      </w:r>
      <w:r>
        <w:rPr/>
        <w:t>mang theo các pháp giác ngộ, pháp giác tri </w:t>
      </w:r>
      <w:r>
        <w:rPr>
          <w:spacing w:val="2"/>
        </w:rPr>
        <w:t>do </w:t>
      </w:r>
      <w:r>
        <w:rPr/>
        <w:t>trí tuệ của Phật tự chứng như Bốn</w:t>
      </w:r>
      <w:r>
        <w:rPr>
          <w:spacing w:val="1"/>
        </w:rPr>
        <w:t> </w:t>
      </w:r>
      <w:r>
        <w:rPr/>
        <w:t>ý</w:t>
      </w:r>
    </w:p>
    <w:p>
      <w:pPr>
        <w:spacing w:after="0" w:line="266" w:lineRule="auto"/>
        <w:sectPr>
          <w:type w:val="continuous"/>
          <w:pgSz w:w="11910" w:h="16840"/>
          <w:pgMar w:top="1580" w:bottom="280" w:left="1300" w:right="1300"/>
        </w:sectPr>
      </w:pPr>
    </w:p>
    <w:p>
      <w:pPr>
        <w:pStyle w:val="BodyText"/>
        <w:spacing w:line="266" w:lineRule="auto" w:before="62"/>
        <w:ind w:right="116"/>
      </w:pPr>
      <w:r>
        <w:rPr/>
        <w:t>chỉ, Bốn ý đoạn, Bốn thần túc, Năm căn, Năm lực, Bảy giác </w:t>
      </w:r>
      <w:r>
        <w:rPr>
          <w:spacing w:val="2"/>
        </w:rPr>
        <w:t>ý, </w:t>
      </w:r>
      <w:r>
        <w:rPr>
          <w:spacing w:val="-3"/>
        </w:rPr>
        <w:t>Tám </w:t>
      </w:r>
      <w:r>
        <w:rPr/>
        <w:t>tuệ </w:t>
      </w:r>
      <w:r>
        <w:rPr>
          <w:spacing w:val="2"/>
        </w:rPr>
        <w:t>đạo </w:t>
      </w:r>
      <w:r>
        <w:rPr/>
        <w:t>hành, nói chung là Đại Ái Đạo cũng không thể mang theo những pháp </w:t>
      </w:r>
      <w:r>
        <w:rPr>
          <w:spacing w:val="2"/>
        </w:rPr>
        <w:t>này </w:t>
      </w:r>
      <w:r>
        <w:rPr/>
        <w:t>mà nhập</w:t>
      </w:r>
      <w:r>
        <w:rPr>
          <w:spacing w:val="-31"/>
        </w:rPr>
        <w:t> </w:t>
      </w:r>
      <w:r>
        <w:rPr/>
        <w:t>diệt.</w:t>
      </w:r>
    </w:p>
    <w:p>
      <w:pPr>
        <w:pStyle w:val="BodyText"/>
        <w:spacing w:before="36"/>
        <w:ind w:left="686"/>
      </w:pPr>
      <w:r>
        <w:rPr/>
        <w:t>Tôn giả A-nan thưa:</w:t>
      </w:r>
    </w:p>
    <w:p>
      <w:pPr>
        <w:pStyle w:val="BodyText"/>
        <w:spacing w:line="266" w:lineRule="auto" w:before="66"/>
        <w:ind w:right="111" w:firstLine="630"/>
      </w:pPr>
      <w:r>
        <w:rPr/>
        <w:t>–Con tự nghĩ Đại Ái Đạo Câu-đàm-di đối với Phật có ân sâu rộng. Khi Phật mẫu qua đời, Đại Ái Đạo Câu-đàm-di đã nuôi dưỡng Đức Phật lớn lên.</w:t>
      </w:r>
    </w:p>
    <w:p>
      <w:pPr>
        <w:pStyle w:val="BodyText"/>
        <w:spacing w:before="29"/>
        <w:ind w:left="686"/>
      </w:pPr>
      <w:r>
        <w:rPr/>
        <w:t>Đức Phật nói:</w:t>
      </w:r>
    </w:p>
    <w:p>
      <w:pPr>
        <w:pStyle w:val="BodyText"/>
        <w:spacing w:line="266" w:lineRule="auto" w:before="66"/>
        <w:ind w:right="101" w:firstLine="570"/>
      </w:pPr>
      <w:r>
        <w:rPr>
          <w:spacing w:val="4"/>
        </w:rPr>
        <w:t>–Này A-nan, </w:t>
      </w:r>
      <w:r>
        <w:rPr>
          <w:spacing w:val="2"/>
        </w:rPr>
        <w:t>đúng là </w:t>
      </w:r>
      <w:r>
        <w:rPr/>
        <w:t>Đại Ái </w:t>
      </w:r>
      <w:r>
        <w:rPr>
          <w:spacing w:val="4"/>
        </w:rPr>
        <w:t>Đạo </w:t>
      </w:r>
      <w:r>
        <w:rPr>
          <w:spacing w:val="3"/>
        </w:rPr>
        <w:t>Câu-đàm-di </w:t>
      </w:r>
      <w:r>
        <w:rPr/>
        <w:t>đối với Ta có ân </w:t>
      </w:r>
      <w:r>
        <w:rPr>
          <w:spacing w:val="2"/>
        </w:rPr>
        <w:t>lớn. </w:t>
      </w:r>
      <w:r>
        <w:rPr/>
        <w:t>Khi </w:t>
      </w:r>
      <w:r>
        <w:rPr>
          <w:spacing w:val="2"/>
        </w:rPr>
        <w:t>mẹ </w:t>
      </w:r>
      <w:r>
        <w:rPr/>
        <w:t>Ta qua  </w:t>
      </w:r>
      <w:r>
        <w:rPr>
          <w:spacing w:val="3"/>
        </w:rPr>
        <w:t>đời, </w:t>
      </w:r>
      <w:r>
        <w:rPr/>
        <w:t>bà đã </w:t>
      </w:r>
      <w:r>
        <w:rPr>
          <w:spacing w:val="2"/>
        </w:rPr>
        <w:t>nuôi dưỡng </w:t>
      </w:r>
      <w:r>
        <w:rPr>
          <w:spacing w:val="3"/>
        </w:rPr>
        <w:t>chăm </w:t>
      </w:r>
      <w:r>
        <w:rPr>
          <w:spacing w:val="4"/>
        </w:rPr>
        <w:t>sóc </w:t>
      </w:r>
      <w:r>
        <w:rPr/>
        <w:t>Ta </w:t>
      </w:r>
      <w:r>
        <w:rPr>
          <w:spacing w:val="3"/>
        </w:rPr>
        <w:t>lớn </w:t>
      </w:r>
      <w:r>
        <w:rPr/>
        <w:t>lên. Này </w:t>
      </w:r>
      <w:r>
        <w:rPr>
          <w:spacing w:val="6"/>
        </w:rPr>
        <w:t>A-nan, </w:t>
      </w:r>
      <w:r>
        <w:rPr/>
        <w:t>Ta đối với </w:t>
      </w:r>
      <w:r>
        <w:rPr>
          <w:spacing w:val="4"/>
        </w:rPr>
        <w:t>Đại </w:t>
      </w:r>
      <w:r>
        <w:rPr>
          <w:spacing w:val="3"/>
        </w:rPr>
        <w:t>Ái </w:t>
      </w:r>
      <w:r>
        <w:rPr>
          <w:spacing w:val="4"/>
        </w:rPr>
        <w:t>Đạo Câu-đàm-  </w:t>
      </w:r>
      <w:r>
        <w:rPr>
          <w:spacing w:val="2"/>
        </w:rPr>
        <w:t>di cũng </w:t>
      </w:r>
      <w:r>
        <w:rPr/>
        <w:t>có ân vô </w:t>
      </w:r>
      <w:r>
        <w:rPr>
          <w:spacing w:val="2"/>
        </w:rPr>
        <w:t>lượng. </w:t>
      </w:r>
      <w:r>
        <w:rPr>
          <w:spacing w:val="3"/>
        </w:rPr>
        <w:t>Vì </w:t>
      </w:r>
      <w:r>
        <w:rPr>
          <w:spacing w:val="2"/>
        </w:rPr>
        <w:t>sao? </w:t>
      </w:r>
      <w:r>
        <w:rPr/>
        <w:t>Là vì  </w:t>
      </w:r>
      <w:r>
        <w:rPr>
          <w:spacing w:val="4"/>
        </w:rPr>
        <w:t>Đại </w:t>
      </w:r>
      <w:r>
        <w:rPr>
          <w:spacing w:val="3"/>
        </w:rPr>
        <w:t>Ái </w:t>
      </w:r>
      <w:r>
        <w:rPr>
          <w:spacing w:val="6"/>
        </w:rPr>
        <w:t>Đạo </w:t>
      </w:r>
      <w:r>
        <w:rPr>
          <w:spacing w:val="3"/>
        </w:rPr>
        <w:t>Câu-đàm-di </w:t>
      </w:r>
      <w:r>
        <w:rPr/>
        <w:t>đã  từ </w:t>
      </w:r>
      <w:r>
        <w:rPr>
          <w:spacing w:val="3"/>
        </w:rPr>
        <w:t>nhân </w:t>
      </w:r>
      <w:r>
        <w:rPr>
          <w:spacing w:val="2"/>
        </w:rPr>
        <w:t>duyên  </w:t>
      </w:r>
      <w:r>
        <w:rPr>
          <w:spacing w:val="3"/>
        </w:rPr>
        <w:t>nơi </w:t>
      </w:r>
      <w:r>
        <w:rPr/>
        <w:t>Ta </w:t>
      </w:r>
      <w:r>
        <w:rPr>
          <w:spacing w:val="2"/>
        </w:rPr>
        <w:t>mà tự </w:t>
      </w:r>
      <w:r>
        <w:rPr/>
        <w:t>quy y </w:t>
      </w:r>
      <w:r>
        <w:rPr>
          <w:spacing w:val="4"/>
        </w:rPr>
        <w:t>Phật, </w:t>
      </w:r>
      <w:r>
        <w:rPr/>
        <w:t>Pháp, và </w:t>
      </w:r>
      <w:r>
        <w:rPr>
          <w:spacing w:val="2"/>
        </w:rPr>
        <w:t>Tỳ-kheo Tăng, </w:t>
      </w:r>
      <w:r>
        <w:rPr/>
        <w:t>tự </w:t>
      </w:r>
      <w:r>
        <w:rPr>
          <w:spacing w:val="3"/>
        </w:rPr>
        <w:t>quy </w:t>
      </w:r>
      <w:r>
        <w:rPr/>
        <w:t>y </w:t>
      </w:r>
      <w:r>
        <w:rPr>
          <w:spacing w:val="2"/>
        </w:rPr>
        <w:t>các </w:t>
      </w:r>
      <w:r>
        <w:rPr>
          <w:spacing w:val="4"/>
        </w:rPr>
        <w:t>Thánh </w:t>
      </w:r>
      <w:r>
        <w:rPr>
          <w:spacing w:val="2"/>
        </w:rPr>
        <w:t>đế </w:t>
      </w:r>
      <w:r>
        <w:rPr/>
        <w:t>Khổ, </w:t>
      </w:r>
      <w:r>
        <w:rPr>
          <w:spacing w:val="2"/>
        </w:rPr>
        <w:t>Tập, </w:t>
      </w:r>
      <w:r>
        <w:rPr/>
        <w:t>Đạo, Diệt; </w:t>
      </w:r>
      <w:r>
        <w:rPr>
          <w:spacing w:val="3"/>
        </w:rPr>
        <w:t>không </w:t>
      </w:r>
      <w:r>
        <w:rPr>
          <w:spacing w:val="2"/>
        </w:rPr>
        <w:t>hề nghi </w:t>
      </w:r>
      <w:r>
        <w:rPr>
          <w:spacing w:val="3"/>
        </w:rPr>
        <w:t>ngờ </w:t>
      </w:r>
      <w:r>
        <w:rPr/>
        <w:t>về </w:t>
      </w:r>
      <w:r>
        <w:rPr>
          <w:spacing w:val="4"/>
        </w:rPr>
        <w:t>Phật, </w:t>
      </w:r>
      <w:r>
        <w:rPr/>
        <w:t>về </w:t>
      </w:r>
      <w:r>
        <w:rPr>
          <w:spacing w:val="3"/>
        </w:rPr>
        <w:t>Pháp, </w:t>
      </w:r>
      <w:r>
        <w:rPr/>
        <w:t>về </w:t>
      </w:r>
      <w:r>
        <w:rPr>
          <w:spacing w:val="3"/>
        </w:rPr>
        <w:t>Tỳ-kheo </w:t>
      </w:r>
      <w:r>
        <w:rPr>
          <w:spacing w:val="2"/>
        </w:rPr>
        <w:t>Tăng; </w:t>
      </w:r>
      <w:r>
        <w:rPr/>
        <w:t>không </w:t>
      </w:r>
      <w:r>
        <w:rPr>
          <w:spacing w:val="2"/>
        </w:rPr>
        <w:t>hề nghi </w:t>
      </w:r>
      <w:r>
        <w:rPr>
          <w:spacing w:val="3"/>
        </w:rPr>
        <w:t>ngờ </w:t>
      </w:r>
      <w:r>
        <w:rPr/>
        <w:t>về </w:t>
      </w:r>
      <w:r>
        <w:rPr>
          <w:spacing w:val="2"/>
        </w:rPr>
        <w:t>các </w:t>
      </w:r>
      <w:r>
        <w:rPr>
          <w:spacing w:val="3"/>
        </w:rPr>
        <w:t>pháp   </w:t>
      </w:r>
      <w:r>
        <w:rPr>
          <w:spacing w:val="2"/>
        </w:rPr>
        <w:t>Tập, </w:t>
      </w:r>
      <w:r>
        <w:rPr>
          <w:spacing w:val="3"/>
        </w:rPr>
        <w:t>Diệt, </w:t>
      </w:r>
      <w:r>
        <w:rPr/>
        <w:t>Đạo, </w:t>
      </w:r>
      <w:r>
        <w:rPr>
          <w:spacing w:val="3"/>
        </w:rPr>
        <w:t>nói </w:t>
      </w:r>
      <w:r>
        <w:rPr>
          <w:spacing w:val="2"/>
        </w:rPr>
        <w:t>chung </w:t>
      </w:r>
      <w:r>
        <w:rPr/>
        <w:t>là đều </w:t>
      </w:r>
      <w:r>
        <w:rPr>
          <w:spacing w:val="3"/>
        </w:rPr>
        <w:t>thấu </w:t>
      </w:r>
      <w:r>
        <w:rPr>
          <w:spacing w:val="2"/>
        </w:rPr>
        <w:t>đạt </w:t>
      </w:r>
      <w:r>
        <w:rPr>
          <w:spacing w:val="3"/>
        </w:rPr>
        <w:t>hoàn toàn. </w:t>
      </w:r>
      <w:r>
        <w:rPr>
          <w:spacing w:val="2"/>
        </w:rPr>
        <w:t>Này </w:t>
      </w:r>
      <w:r>
        <w:rPr>
          <w:spacing w:val="3"/>
        </w:rPr>
        <w:t>A-nan, </w:t>
      </w:r>
      <w:r>
        <w:rPr/>
        <w:t>nếu có </w:t>
      </w:r>
      <w:r>
        <w:rPr>
          <w:spacing w:val="3"/>
        </w:rPr>
        <w:t>người </w:t>
      </w:r>
      <w:r>
        <w:rPr>
          <w:spacing w:val="2"/>
        </w:rPr>
        <w:t>nào </w:t>
      </w:r>
      <w:r>
        <w:rPr/>
        <w:t>có </w:t>
      </w:r>
      <w:r>
        <w:rPr>
          <w:spacing w:val="3"/>
        </w:rPr>
        <w:t>thể hướng </w:t>
      </w:r>
      <w:r>
        <w:rPr>
          <w:spacing w:val="2"/>
        </w:rPr>
        <w:t>dẫn </w:t>
      </w:r>
      <w:r>
        <w:rPr/>
        <w:t>cho </w:t>
      </w:r>
      <w:r>
        <w:rPr>
          <w:spacing w:val="2"/>
        </w:rPr>
        <w:t>kẻ </w:t>
      </w:r>
      <w:r>
        <w:rPr>
          <w:spacing w:val="4"/>
        </w:rPr>
        <w:t>khác </w:t>
      </w:r>
      <w:r>
        <w:rPr>
          <w:spacing w:val="2"/>
        </w:rPr>
        <w:t>tự </w:t>
      </w:r>
      <w:r>
        <w:rPr/>
        <w:t>quy y </w:t>
      </w:r>
      <w:r>
        <w:rPr>
          <w:spacing w:val="4"/>
        </w:rPr>
        <w:t>Phật, </w:t>
      </w:r>
      <w:r>
        <w:rPr>
          <w:spacing w:val="2"/>
        </w:rPr>
        <w:t>Pháp </w:t>
      </w:r>
      <w:r>
        <w:rPr/>
        <w:t>và </w:t>
      </w:r>
      <w:r>
        <w:rPr>
          <w:spacing w:val="2"/>
        </w:rPr>
        <w:t>Tăng, </w:t>
      </w:r>
      <w:r>
        <w:rPr/>
        <w:t>tự </w:t>
      </w:r>
      <w:r>
        <w:rPr>
          <w:spacing w:val="3"/>
        </w:rPr>
        <w:t>quy </w:t>
      </w:r>
      <w:r>
        <w:rPr/>
        <w:t>y với </w:t>
      </w:r>
      <w:r>
        <w:rPr>
          <w:spacing w:val="2"/>
        </w:rPr>
        <w:t>các Thánh đế Tập, </w:t>
      </w:r>
      <w:r>
        <w:rPr>
          <w:spacing w:val="3"/>
        </w:rPr>
        <w:t>Diệt, Đạo, thì </w:t>
      </w:r>
      <w:r>
        <w:rPr>
          <w:spacing w:val="2"/>
        </w:rPr>
        <w:t>người </w:t>
      </w:r>
      <w:r>
        <w:rPr>
          <w:spacing w:val="4"/>
        </w:rPr>
        <w:t>được </w:t>
      </w:r>
      <w:r>
        <w:rPr>
          <w:spacing w:val="2"/>
        </w:rPr>
        <w:t>hướng </w:t>
      </w:r>
      <w:r>
        <w:rPr/>
        <w:t>dẫn </w:t>
      </w:r>
      <w:r>
        <w:rPr>
          <w:spacing w:val="3"/>
        </w:rPr>
        <w:t>ấy </w:t>
      </w:r>
      <w:r>
        <w:rPr/>
        <w:t>với trọn cả đời mình. Chỉ riêng về việc </w:t>
      </w:r>
      <w:r>
        <w:rPr>
          <w:spacing w:val="2"/>
        </w:rPr>
        <w:t>được </w:t>
      </w:r>
      <w:r>
        <w:rPr/>
        <w:t>nhận sự </w:t>
      </w:r>
      <w:r>
        <w:rPr>
          <w:spacing w:val="3"/>
        </w:rPr>
        <w:t>hướng </w:t>
      </w:r>
      <w:r>
        <w:rPr/>
        <w:t>dẫn </w:t>
      </w:r>
      <w:r>
        <w:rPr>
          <w:spacing w:val="2"/>
        </w:rPr>
        <w:t>kể </w:t>
      </w:r>
      <w:r>
        <w:rPr>
          <w:spacing w:val="3"/>
        </w:rPr>
        <w:t>trên, </w:t>
      </w:r>
      <w:r>
        <w:rPr/>
        <w:t>thì nếu cúng </w:t>
      </w:r>
      <w:r>
        <w:rPr>
          <w:spacing w:val="3"/>
        </w:rPr>
        <w:t>dường </w:t>
      </w:r>
      <w:r>
        <w:rPr/>
        <w:t>y </w:t>
      </w:r>
      <w:r>
        <w:rPr>
          <w:spacing w:val="3"/>
        </w:rPr>
        <w:t>phục, thức </w:t>
      </w:r>
      <w:r>
        <w:rPr>
          <w:spacing w:val="4"/>
        </w:rPr>
        <w:t>ăn, </w:t>
      </w:r>
      <w:r>
        <w:rPr/>
        <w:t>ngọa cụ,  y </w:t>
      </w:r>
      <w:r>
        <w:rPr>
          <w:spacing w:val="2"/>
        </w:rPr>
        <w:t>dược,  </w:t>
      </w:r>
      <w:r>
        <w:rPr/>
        <w:t>không  </w:t>
      </w:r>
      <w:r>
        <w:rPr>
          <w:spacing w:val="4"/>
        </w:rPr>
        <w:t>làm </w:t>
      </w:r>
      <w:r>
        <w:rPr>
          <w:spacing w:val="2"/>
        </w:rPr>
        <w:t>trái </w:t>
      </w:r>
      <w:r>
        <w:rPr>
          <w:spacing w:val="3"/>
        </w:rPr>
        <w:t>lời </w:t>
      </w:r>
      <w:r>
        <w:rPr/>
        <w:t>dạy, trọn </w:t>
      </w:r>
      <w:r>
        <w:rPr>
          <w:spacing w:val="3"/>
        </w:rPr>
        <w:t>đời </w:t>
      </w:r>
      <w:r>
        <w:rPr/>
        <w:t>như </w:t>
      </w:r>
      <w:r>
        <w:rPr>
          <w:spacing w:val="2"/>
        </w:rPr>
        <w:t>vậy</w:t>
      </w:r>
      <w:r>
        <w:rPr>
          <w:spacing w:val="49"/>
        </w:rPr>
        <w:t> </w:t>
      </w:r>
      <w:r>
        <w:rPr>
          <w:spacing w:val="2"/>
        </w:rPr>
        <w:t>cũng </w:t>
      </w:r>
      <w:r>
        <w:rPr>
          <w:spacing w:val="3"/>
        </w:rPr>
        <w:t>không </w:t>
      </w:r>
      <w:r>
        <w:rPr/>
        <w:t>thể </w:t>
      </w:r>
      <w:r>
        <w:rPr>
          <w:spacing w:val="2"/>
        </w:rPr>
        <w:t>nào </w:t>
      </w:r>
      <w:r>
        <w:rPr>
          <w:spacing w:val="4"/>
        </w:rPr>
        <w:t>báo </w:t>
      </w:r>
      <w:r>
        <w:rPr>
          <w:spacing w:val="2"/>
        </w:rPr>
        <w:t>đáp </w:t>
      </w:r>
      <w:r>
        <w:rPr/>
        <w:t>hết ơn của thầy.</w:t>
      </w:r>
    </w:p>
    <w:p>
      <w:pPr>
        <w:pStyle w:val="BodyText"/>
        <w:spacing w:before="34"/>
        <w:ind w:left="686"/>
      </w:pPr>
      <w:r>
        <w:rPr/>
        <w:t>Đức Phật dạy:</w:t>
      </w:r>
    </w:p>
    <w:p>
      <w:pPr>
        <w:pStyle w:val="BodyText"/>
        <w:spacing w:before="61"/>
        <w:ind w:left="746"/>
      </w:pPr>
      <w:r>
        <w:rPr/>
        <w:t>–Vì thế nên A-nan, Ta đối với Đại Ái Đạo Câu-đàm-di đã có ân rộng lớn vô lượng.</w:t>
      </w:r>
    </w:p>
    <w:p>
      <w:pPr>
        <w:pStyle w:val="BodyText"/>
        <w:spacing w:line="266" w:lineRule="auto" w:before="66"/>
        <w:ind w:right="107" w:firstLine="570"/>
      </w:pPr>
      <w:r>
        <w:rPr/>
        <w:t>Bấy giờ Đại Ái Đạo Câu-đàm-di cùng </w:t>
      </w:r>
      <w:r>
        <w:rPr>
          <w:spacing w:val="-3"/>
        </w:rPr>
        <w:t>với </w:t>
      </w:r>
      <w:r>
        <w:rPr/>
        <w:t>năm trăm Tỳ-kheo-ni đều rời khỏi nước Đọa- xá-lợi đi đến vùng Đại thọ, vào gặp Đức Phật, tất </w:t>
      </w:r>
      <w:r>
        <w:rPr>
          <w:spacing w:val="-3"/>
        </w:rPr>
        <w:t>cả </w:t>
      </w:r>
      <w:r>
        <w:rPr/>
        <w:t>cùng cung kính đảnh lễ nơi chân Ngài,  </w:t>
      </w:r>
      <w:r>
        <w:rPr>
          <w:spacing w:val="-3"/>
        </w:rPr>
        <w:t>rồi </w:t>
      </w:r>
      <w:r>
        <w:rPr/>
        <w:t>đứng qua một</w:t>
      </w:r>
      <w:r>
        <w:rPr>
          <w:spacing w:val="2"/>
        </w:rPr>
        <w:t> </w:t>
      </w:r>
      <w:r>
        <w:rPr/>
        <w:t>bên.</w:t>
      </w:r>
    </w:p>
    <w:p>
      <w:pPr>
        <w:pStyle w:val="BodyText"/>
        <w:ind w:left="686"/>
      </w:pPr>
      <w:r>
        <w:rPr/>
        <w:t>Đại Ái Đạo Câu-đàm-di chắp tay bạch Phật:</w:t>
      </w:r>
    </w:p>
    <w:p>
      <w:pPr>
        <w:pStyle w:val="BodyText"/>
        <w:spacing w:line="266" w:lineRule="auto" w:before="60"/>
        <w:ind w:right="109" w:firstLine="570"/>
      </w:pPr>
      <w:r>
        <w:rPr/>
        <w:t>–Con không thể đành lòng nhìn thấy Đức Phật và các vị Hiền giả Tỳ-kheo như A-nan, Xá-lợi-phất, Mục-kiền-liên nhập diệt. Con muốn xả thọ mạng mình để nhập diệt trước, xin thưa rõ như vậy.</w:t>
      </w:r>
    </w:p>
    <w:p>
      <w:pPr>
        <w:pStyle w:val="BodyText"/>
        <w:spacing w:line="266" w:lineRule="auto" w:before="36"/>
        <w:ind w:right="107" w:firstLine="570"/>
      </w:pPr>
      <w:r>
        <w:rPr/>
        <w:t>Đức Phật im lặng nhận lời bạch của bà. Đại Ái Đạo Câu-đàm-di lấy tay xoa chân Đức Phật, nói:</w:t>
      </w:r>
    </w:p>
    <w:p>
      <w:pPr>
        <w:pStyle w:val="BodyText"/>
        <w:spacing w:line="266" w:lineRule="auto"/>
        <w:ind w:right="107" w:firstLine="570"/>
      </w:pPr>
      <w:r>
        <w:rPr/>
        <w:t>–Hôm nay là lần cuối cùng con được thấy Bậc Y Cứ của thế gian, lần cuối cùng được thấy Bậc Sáng Suốt của thế gian, lần cuối cùng được thấy Bậc Vô Thượng của thế gian. Từ nay về sau, con không còn được thấy Đấng Tối Tôn trong ba cõi nữa.</w:t>
      </w:r>
    </w:p>
    <w:p>
      <w:pPr>
        <w:pStyle w:val="BodyText"/>
        <w:spacing w:line="266" w:lineRule="auto" w:before="29"/>
        <w:ind w:right="109" w:firstLine="570"/>
      </w:pPr>
      <w:r>
        <w:rPr/>
        <w:t>Sau đó Câu-đàm-di đảnh lễ Phật, ngồi qua một bên. Năm trăm vị Tỳ-kheo-ni cũng chắp tay bạch Phật:</w:t>
      </w:r>
    </w:p>
    <w:p>
      <w:pPr>
        <w:pStyle w:val="BodyText"/>
        <w:spacing w:line="266" w:lineRule="auto" w:before="36"/>
        <w:ind w:right="107" w:firstLine="630"/>
      </w:pPr>
      <w:r>
        <w:rPr/>
        <w:t>–Chúng con không đành lòng nhìn thấy Đức Phật và các vị Hiền giả Tỳ-kheo như A- nan, Xá-lợi-phất, Mục-kiền-liên nhập diệt. Chúng con muốn xả mọi thọ hành để nhập diệt trước.</w:t>
      </w:r>
    </w:p>
    <w:p>
      <w:pPr>
        <w:pStyle w:val="BodyText"/>
        <w:spacing w:line="266" w:lineRule="auto"/>
        <w:ind w:right="111" w:firstLine="570"/>
      </w:pPr>
      <w:r>
        <w:rPr/>
        <w:t>Năm trăm vị Tỳ-kheo-ni bạch như vậy, Đức Phật im lặng nhận lời. Tất cả cùng đem đầu mặt lạy sát chân Đức Phật, thưa:</w:t>
      </w:r>
    </w:p>
    <w:p>
      <w:pPr>
        <w:pStyle w:val="BodyText"/>
        <w:spacing w:line="266" w:lineRule="auto" w:before="30"/>
        <w:ind w:right="118" w:firstLine="636"/>
      </w:pPr>
      <w:r>
        <w:rPr>
          <w:spacing w:val="2"/>
        </w:rPr>
        <w:t>–Lần </w:t>
      </w:r>
      <w:r>
        <w:rPr/>
        <w:t>cuối </w:t>
      </w:r>
      <w:r>
        <w:rPr>
          <w:spacing w:val="2"/>
        </w:rPr>
        <w:t>cùng, chúng </w:t>
      </w:r>
      <w:r>
        <w:rPr/>
        <w:t>con </w:t>
      </w:r>
      <w:r>
        <w:rPr>
          <w:spacing w:val="2"/>
        </w:rPr>
        <w:t>được </w:t>
      </w:r>
      <w:r>
        <w:rPr>
          <w:spacing w:val="3"/>
        </w:rPr>
        <w:t>thấy </w:t>
      </w:r>
      <w:r>
        <w:rPr>
          <w:spacing w:val="2"/>
        </w:rPr>
        <w:t>Bậc </w:t>
      </w:r>
      <w:r>
        <w:rPr>
          <w:spacing w:val="4"/>
        </w:rPr>
        <w:t>làm </w:t>
      </w:r>
      <w:r>
        <w:rPr/>
        <w:t>chốn nương dựa  của  </w:t>
      </w:r>
      <w:r>
        <w:rPr>
          <w:spacing w:val="3"/>
        </w:rPr>
        <w:t>thế gian, </w:t>
      </w:r>
      <w:r>
        <w:rPr/>
        <w:t>lần  cuối </w:t>
      </w:r>
      <w:r>
        <w:rPr>
          <w:spacing w:val="2"/>
        </w:rPr>
        <w:t>cùng được </w:t>
      </w:r>
      <w:r>
        <w:rPr>
          <w:spacing w:val="3"/>
        </w:rPr>
        <w:t>thấy </w:t>
      </w:r>
      <w:r>
        <w:rPr>
          <w:spacing w:val="2"/>
        </w:rPr>
        <w:t>Bậc </w:t>
      </w:r>
      <w:r>
        <w:rPr>
          <w:spacing w:val="3"/>
        </w:rPr>
        <w:t>Quang Minh </w:t>
      </w:r>
      <w:r>
        <w:rPr/>
        <w:t>của </w:t>
      </w:r>
      <w:r>
        <w:rPr>
          <w:spacing w:val="3"/>
        </w:rPr>
        <w:t>thế gian, </w:t>
      </w:r>
      <w:r>
        <w:rPr/>
        <w:t>lần cuối </w:t>
      </w:r>
      <w:r>
        <w:rPr>
          <w:spacing w:val="2"/>
        </w:rPr>
        <w:t>cùng được </w:t>
      </w:r>
      <w:r>
        <w:rPr>
          <w:spacing w:val="3"/>
        </w:rPr>
        <w:t>thấy </w:t>
      </w:r>
      <w:r>
        <w:rPr>
          <w:spacing w:val="2"/>
        </w:rPr>
        <w:t>Bậc </w:t>
      </w:r>
      <w:r>
        <w:rPr>
          <w:spacing w:val="3"/>
        </w:rPr>
        <w:t>Vô Thượng </w:t>
      </w:r>
      <w:r>
        <w:rPr/>
        <w:t>của </w:t>
      </w:r>
      <w:r>
        <w:rPr>
          <w:spacing w:val="3"/>
        </w:rPr>
        <w:t>thế gian. </w:t>
      </w:r>
      <w:r>
        <w:rPr/>
        <w:t>Từ </w:t>
      </w:r>
      <w:r>
        <w:rPr>
          <w:spacing w:val="4"/>
        </w:rPr>
        <w:t>nay </w:t>
      </w:r>
      <w:r>
        <w:rPr>
          <w:spacing w:val="3"/>
        </w:rPr>
        <w:t>về </w:t>
      </w:r>
      <w:r>
        <w:rPr>
          <w:spacing w:val="5"/>
        </w:rPr>
        <w:t>sau, </w:t>
      </w:r>
      <w:r>
        <w:rPr>
          <w:spacing w:val="3"/>
        </w:rPr>
        <w:t>chúng </w:t>
      </w:r>
      <w:r>
        <w:rPr/>
        <w:t>con </w:t>
      </w:r>
      <w:r>
        <w:rPr>
          <w:spacing w:val="3"/>
        </w:rPr>
        <w:t>không </w:t>
      </w:r>
      <w:r>
        <w:rPr/>
        <w:t>còn </w:t>
      </w:r>
      <w:r>
        <w:rPr>
          <w:spacing w:val="2"/>
        </w:rPr>
        <w:t>được </w:t>
      </w:r>
      <w:r>
        <w:rPr>
          <w:spacing w:val="3"/>
        </w:rPr>
        <w:t>thấy </w:t>
      </w:r>
      <w:r>
        <w:rPr>
          <w:spacing w:val="4"/>
        </w:rPr>
        <w:t>Đấng </w:t>
      </w:r>
      <w:r>
        <w:rPr/>
        <w:t>Tối Tôn </w:t>
      </w:r>
      <w:r>
        <w:rPr>
          <w:spacing w:val="2"/>
        </w:rPr>
        <w:t>trong ba </w:t>
      </w:r>
      <w:r>
        <w:rPr/>
        <w:t>cõi</w:t>
      </w:r>
      <w:r>
        <w:rPr>
          <w:spacing w:val="16"/>
        </w:rPr>
        <w:t> </w:t>
      </w:r>
      <w:r>
        <w:rPr/>
        <w:t>nữa.</w:t>
      </w:r>
    </w:p>
    <w:p>
      <w:pPr>
        <w:pStyle w:val="BodyText"/>
        <w:spacing w:line="266" w:lineRule="auto"/>
        <w:ind w:right="107" w:firstLine="570"/>
      </w:pPr>
      <w:r>
        <w:rPr/>
        <w:t>Sau khi bạch Phật, năm trăm vị Tỳ-kheo-ni đều trở về chỗ ngồi. Đức Phật vì Đại Ái Đạo Câu-đàm-di và năm trăm Tỳ-kheo-ni mà thuyết giảng các phẩm giáo pháp. Họ nghe Đức Phật</w:t>
      </w:r>
    </w:p>
    <w:p>
      <w:pPr>
        <w:spacing w:after="0" w:line="266" w:lineRule="auto"/>
        <w:sectPr>
          <w:pgSz w:w="11910" w:h="16840"/>
          <w:pgMar w:top="1360" w:bottom="280" w:left="1300" w:right="1300"/>
        </w:sectPr>
      </w:pPr>
    </w:p>
    <w:p>
      <w:pPr>
        <w:pStyle w:val="BodyText"/>
        <w:spacing w:line="266" w:lineRule="auto" w:before="62"/>
        <w:ind w:right="105"/>
      </w:pPr>
      <w:r>
        <w:rPr/>
        <w:t>giảng pháp xong, thảy đều hoan hỷ rời chỗ ngồi, lễ Phật, đi nhiễu quanh Ngài ba vòng, đầu mặt lạy sát chân Đức Phật rồi trở lại nước Đọa-xá-lợi, vào vườn tinh xá Tỳ-kheo-ni của nhà vua, sắp đặt đủ năm trăm tòa ngồi ở một nơi.</w:t>
      </w:r>
    </w:p>
    <w:p>
      <w:pPr>
        <w:pStyle w:val="BodyText"/>
        <w:spacing w:line="266" w:lineRule="auto" w:before="36"/>
        <w:ind w:right="104" w:firstLine="570"/>
      </w:pPr>
      <w:r>
        <w:rPr/>
        <w:t>Đại Ái Đạo Câu-đàm-di </w:t>
      </w:r>
      <w:r>
        <w:rPr>
          <w:spacing w:val="-3"/>
        </w:rPr>
        <w:t>và </w:t>
      </w:r>
      <w:r>
        <w:rPr/>
        <w:t>năm trăm Tỳ-kheo-ni đều ngồi vào tòa. Bấy giờ Đại Ái Đạo Câu-đàm-di bèn tự hiện thần túc, ngay chỗ ngồi liền ẩn mất, </w:t>
      </w:r>
      <w:r>
        <w:rPr>
          <w:spacing w:val="2"/>
        </w:rPr>
        <w:t>bay </w:t>
      </w:r>
      <w:r>
        <w:rPr/>
        <w:t>đến phương Đông hiện ra trên hư không </w:t>
      </w:r>
      <w:r>
        <w:rPr>
          <w:spacing w:val="4"/>
        </w:rPr>
        <w:t>cao </w:t>
      </w:r>
      <w:r>
        <w:rPr>
          <w:spacing w:val="2"/>
        </w:rPr>
        <w:t>từ </w:t>
      </w:r>
      <w:r>
        <w:rPr/>
        <w:t>một </w:t>
      </w:r>
      <w:r>
        <w:rPr>
          <w:spacing w:val="2"/>
        </w:rPr>
        <w:t>cây </w:t>
      </w:r>
      <w:r>
        <w:rPr/>
        <w:t>đến </w:t>
      </w:r>
      <w:r>
        <w:rPr>
          <w:spacing w:val="4"/>
        </w:rPr>
        <w:t>bảy cây </w:t>
      </w:r>
      <w:r>
        <w:rPr>
          <w:spacing w:val="3"/>
        </w:rPr>
        <w:t>lớn </w:t>
      </w:r>
      <w:r>
        <w:rPr>
          <w:spacing w:val="2"/>
        </w:rPr>
        <w:t>hiện đủ </w:t>
      </w:r>
      <w:r>
        <w:rPr/>
        <w:t>bốn </w:t>
      </w:r>
      <w:r>
        <w:rPr>
          <w:spacing w:val="4"/>
        </w:rPr>
        <w:t>thần </w:t>
      </w:r>
      <w:r>
        <w:rPr>
          <w:spacing w:val="2"/>
        </w:rPr>
        <w:t>túc, đi kinh </w:t>
      </w:r>
      <w:r>
        <w:rPr>
          <w:spacing w:val="3"/>
        </w:rPr>
        <w:t>hành nơi </w:t>
      </w:r>
      <w:r>
        <w:rPr>
          <w:spacing w:val="-3"/>
        </w:rPr>
        <w:t>hư </w:t>
      </w:r>
      <w:r>
        <w:rPr/>
        <w:t>không, rồi đứng lại, ngồi xuống, nằm yên. Sau </w:t>
      </w:r>
      <w:r>
        <w:rPr>
          <w:spacing w:val="2"/>
        </w:rPr>
        <w:t>đấy </w:t>
      </w:r>
      <w:r>
        <w:rPr/>
        <w:t>thì nơi thân phát ra lửa năm màu, trên thân phát ra lửa năm màu thì dưới thân phun ra nước; dưới thân phát ra lửa năm màu, thì trên thân phun ra </w:t>
      </w:r>
      <w:r>
        <w:rPr>
          <w:spacing w:val="3"/>
        </w:rPr>
        <w:t>nước. </w:t>
      </w:r>
      <w:r>
        <w:rPr/>
        <w:t>Thế rồi bà </w:t>
      </w:r>
      <w:r>
        <w:rPr>
          <w:spacing w:val="3"/>
        </w:rPr>
        <w:t>ẩn </w:t>
      </w:r>
      <w:r>
        <w:rPr/>
        <w:t>mất ở </w:t>
      </w:r>
      <w:r>
        <w:rPr>
          <w:spacing w:val="2"/>
        </w:rPr>
        <w:t>phương Đông </w:t>
      </w:r>
      <w:r>
        <w:rPr/>
        <w:t>và </w:t>
      </w:r>
      <w:r>
        <w:rPr>
          <w:spacing w:val="2"/>
        </w:rPr>
        <w:t>hiện </w:t>
      </w:r>
      <w:r>
        <w:rPr/>
        <w:t>ra ở </w:t>
      </w:r>
      <w:r>
        <w:rPr>
          <w:spacing w:val="2"/>
        </w:rPr>
        <w:t>phương </w:t>
      </w:r>
      <w:r>
        <w:rPr/>
        <w:t>Tây,  </w:t>
      </w:r>
      <w:r>
        <w:rPr>
          <w:spacing w:val="3"/>
        </w:rPr>
        <w:t>ẩn </w:t>
      </w:r>
      <w:r>
        <w:rPr/>
        <w:t>mất  ở  </w:t>
      </w:r>
      <w:r>
        <w:rPr>
          <w:spacing w:val="3"/>
        </w:rPr>
        <w:t>phương </w:t>
      </w:r>
      <w:r>
        <w:rPr>
          <w:spacing w:val="2"/>
        </w:rPr>
        <w:t>Nam </w:t>
      </w:r>
      <w:r>
        <w:rPr/>
        <w:t>và </w:t>
      </w:r>
      <w:r>
        <w:rPr>
          <w:spacing w:val="2"/>
        </w:rPr>
        <w:t>hiện </w:t>
      </w:r>
      <w:r>
        <w:rPr/>
        <w:t>ra ở </w:t>
      </w:r>
      <w:r>
        <w:rPr>
          <w:spacing w:val="2"/>
        </w:rPr>
        <w:t>phương </w:t>
      </w:r>
      <w:r>
        <w:rPr>
          <w:spacing w:val="4"/>
        </w:rPr>
        <w:t>Bắc, </w:t>
      </w:r>
      <w:r>
        <w:rPr/>
        <w:t>lại </w:t>
      </w:r>
      <w:r>
        <w:rPr>
          <w:spacing w:val="2"/>
        </w:rPr>
        <w:t>từ </w:t>
      </w:r>
      <w:r>
        <w:rPr>
          <w:spacing w:val="4"/>
        </w:rPr>
        <w:t>độ </w:t>
      </w:r>
      <w:r>
        <w:rPr>
          <w:spacing w:val="2"/>
        </w:rPr>
        <w:t>cao </w:t>
      </w:r>
      <w:r>
        <w:rPr>
          <w:spacing w:val="4"/>
        </w:rPr>
        <w:t>bảy cây </w:t>
      </w:r>
      <w:r>
        <w:rPr>
          <w:spacing w:val="3"/>
        </w:rPr>
        <w:t>lớn  </w:t>
      </w:r>
      <w:r>
        <w:rPr>
          <w:spacing w:val="2"/>
        </w:rPr>
        <w:t>hạ  </w:t>
      </w:r>
      <w:r>
        <w:rPr/>
        <w:t>xuống đất. Biến hóa như trên xong, liền thu thần túc </w:t>
      </w:r>
      <w:r>
        <w:rPr>
          <w:spacing w:val="-3"/>
        </w:rPr>
        <w:t>và </w:t>
      </w:r>
      <w:r>
        <w:rPr/>
        <w:t>nhập</w:t>
      </w:r>
      <w:r>
        <w:rPr>
          <w:spacing w:val="5"/>
        </w:rPr>
        <w:t> </w:t>
      </w:r>
      <w:r>
        <w:rPr/>
        <w:t>Nê-hoàn.</w:t>
      </w:r>
    </w:p>
    <w:p>
      <w:pPr>
        <w:pStyle w:val="BodyText"/>
        <w:spacing w:before="34"/>
        <w:ind w:left="686"/>
      </w:pPr>
      <w:r>
        <w:rPr/>
        <w:t>Lúc ấy Đức Phật bảo Hiền giả A-nan:</w:t>
      </w:r>
    </w:p>
    <w:p>
      <w:pPr>
        <w:pStyle w:val="BodyText"/>
        <w:spacing w:line="266" w:lineRule="auto" w:before="60"/>
        <w:ind w:right="107" w:firstLine="636"/>
      </w:pPr>
      <w:r>
        <w:rPr>
          <w:spacing w:val="3"/>
        </w:rPr>
        <w:t>–Sáng </w:t>
      </w:r>
      <w:r>
        <w:rPr>
          <w:spacing w:val="2"/>
        </w:rPr>
        <w:t>sớm </w:t>
      </w:r>
      <w:r>
        <w:rPr>
          <w:spacing w:val="3"/>
        </w:rPr>
        <w:t>ngày </w:t>
      </w:r>
      <w:r>
        <w:rPr>
          <w:spacing w:val="4"/>
        </w:rPr>
        <w:t>mai, </w:t>
      </w:r>
      <w:r>
        <w:rPr/>
        <w:t>ông </w:t>
      </w:r>
      <w:r>
        <w:rPr>
          <w:spacing w:val="2"/>
        </w:rPr>
        <w:t>vào nước </w:t>
      </w:r>
      <w:r>
        <w:rPr>
          <w:spacing w:val="3"/>
        </w:rPr>
        <w:t>Duy-xá-lị, </w:t>
      </w:r>
      <w:r>
        <w:rPr/>
        <w:t>đến nhà </w:t>
      </w:r>
      <w:r>
        <w:rPr>
          <w:spacing w:val="3"/>
        </w:rPr>
        <w:t>Da-đà Ca-la-việt, </w:t>
      </w:r>
      <w:r>
        <w:rPr/>
        <w:t>nói  với  </w:t>
      </w:r>
      <w:r>
        <w:rPr>
          <w:spacing w:val="3"/>
        </w:rPr>
        <w:t>ông </w:t>
      </w:r>
      <w:r>
        <w:rPr/>
        <w:t>ấy: </w:t>
      </w:r>
      <w:r>
        <w:rPr>
          <w:spacing w:val="4"/>
        </w:rPr>
        <w:t>“Phật </w:t>
      </w:r>
      <w:r>
        <w:rPr/>
        <w:t>mẫu và </w:t>
      </w:r>
      <w:r>
        <w:rPr>
          <w:spacing w:val="2"/>
        </w:rPr>
        <w:t>năm trăm </w:t>
      </w:r>
      <w:r>
        <w:rPr/>
        <w:t>vị </w:t>
      </w:r>
      <w:r>
        <w:rPr>
          <w:spacing w:val="3"/>
        </w:rPr>
        <w:t>Tỳ-kheo-ni </w:t>
      </w:r>
      <w:r>
        <w:rPr>
          <w:spacing w:val="2"/>
        </w:rPr>
        <w:t>đã </w:t>
      </w:r>
      <w:r>
        <w:rPr>
          <w:spacing w:val="3"/>
        </w:rPr>
        <w:t>nhập diệt. </w:t>
      </w:r>
      <w:r>
        <w:rPr>
          <w:spacing w:val="4"/>
        </w:rPr>
        <w:t>Đức </w:t>
      </w:r>
      <w:r>
        <w:rPr>
          <w:spacing w:val="2"/>
        </w:rPr>
        <w:t>Phật </w:t>
      </w:r>
      <w:r>
        <w:rPr/>
        <w:t>khuyến </w:t>
      </w:r>
      <w:r>
        <w:rPr>
          <w:spacing w:val="3"/>
        </w:rPr>
        <w:t>khích </w:t>
      </w:r>
      <w:r>
        <w:rPr>
          <w:spacing w:val="5"/>
        </w:rPr>
        <w:t>Ca-la- </w:t>
      </w:r>
      <w:r>
        <w:rPr/>
        <w:t>việt </w:t>
      </w:r>
      <w:r>
        <w:rPr>
          <w:spacing w:val="4"/>
        </w:rPr>
        <w:t>nên </w:t>
      </w:r>
      <w:r>
        <w:rPr/>
        <w:t>làm </w:t>
      </w:r>
      <w:r>
        <w:rPr>
          <w:spacing w:val="2"/>
        </w:rPr>
        <w:t>năm </w:t>
      </w:r>
      <w:r>
        <w:rPr>
          <w:spacing w:val="3"/>
        </w:rPr>
        <w:t>trăm </w:t>
      </w:r>
      <w:r>
        <w:rPr>
          <w:spacing w:val="2"/>
        </w:rPr>
        <w:t>cái </w:t>
      </w:r>
      <w:r>
        <w:rPr>
          <w:spacing w:val="3"/>
        </w:rPr>
        <w:t>kiệu, </w:t>
      </w:r>
      <w:r>
        <w:rPr>
          <w:spacing w:val="4"/>
        </w:rPr>
        <w:t>năm </w:t>
      </w:r>
      <w:r>
        <w:rPr>
          <w:spacing w:val="3"/>
        </w:rPr>
        <w:t>trăm </w:t>
      </w:r>
      <w:r>
        <w:rPr>
          <w:spacing w:val="2"/>
        </w:rPr>
        <w:t>bình dầu </w:t>
      </w:r>
      <w:r>
        <w:rPr/>
        <w:t>mè, năm </w:t>
      </w:r>
      <w:r>
        <w:rPr>
          <w:spacing w:val="3"/>
        </w:rPr>
        <w:t>trăm phần hương, </w:t>
      </w:r>
      <w:r>
        <w:rPr>
          <w:spacing w:val="2"/>
        </w:rPr>
        <w:t>năm trăm phần </w:t>
      </w:r>
      <w:r>
        <w:rPr/>
        <w:t>củi và </w:t>
      </w:r>
      <w:r>
        <w:rPr>
          <w:spacing w:val="2"/>
        </w:rPr>
        <w:t>nhiều </w:t>
      </w:r>
      <w:r>
        <w:rPr>
          <w:spacing w:val="3"/>
        </w:rPr>
        <w:t>loại </w:t>
      </w:r>
      <w:r>
        <w:rPr/>
        <w:t>hoa </w:t>
      </w:r>
      <w:r>
        <w:rPr>
          <w:spacing w:val="2"/>
        </w:rPr>
        <w:t>hương, kỹ </w:t>
      </w:r>
      <w:r>
        <w:rPr>
          <w:spacing w:val="3"/>
        </w:rPr>
        <w:t>nhạc, </w:t>
      </w:r>
      <w:r>
        <w:rPr>
          <w:spacing w:val="2"/>
        </w:rPr>
        <w:t>mang </w:t>
      </w:r>
      <w:r>
        <w:rPr/>
        <w:t>đến </w:t>
      </w:r>
      <w:r>
        <w:rPr>
          <w:spacing w:val="2"/>
        </w:rPr>
        <w:t>tinh </w:t>
      </w:r>
      <w:r>
        <w:rPr/>
        <w:t>xá </w:t>
      </w:r>
      <w:r>
        <w:rPr>
          <w:spacing w:val="4"/>
        </w:rPr>
        <w:t>Tỳ-kheo-ni,  </w:t>
      </w:r>
      <w:r>
        <w:rPr/>
        <w:t>nơi  </w:t>
      </w:r>
      <w:r>
        <w:rPr>
          <w:spacing w:val="2"/>
        </w:rPr>
        <w:t>vườn </w:t>
      </w:r>
      <w:r>
        <w:rPr/>
        <w:t>nhà </w:t>
      </w:r>
      <w:r>
        <w:rPr>
          <w:spacing w:val="3"/>
        </w:rPr>
        <w:t>vua. </w:t>
      </w:r>
      <w:r>
        <w:rPr/>
        <w:t>Tại </w:t>
      </w:r>
      <w:r>
        <w:rPr>
          <w:spacing w:val="3"/>
        </w:rPr>
        <w:t>sao? </w:t>
      </w:r>
      <w:r>
        <w:rPr/>
        <w:t>Là vì </w:t>
      </w:r>
      <w:r>
        <w:rPr>
          <w:spacing w:val="4"/>
        </w:rPr>
        <w:t>Phật mẫu </w:t>
      </w:r>
      <w:r>
        <w:rPr/>
        <w:t>và </w:t>
      </w:r>
      <w:r>
        <w:rPr>
          <w:spacing w:val="4"/>
        </w:rPr>
        <w:t>năm </w:t>
      </w:r>
      <w:r>
        <w:rPr>
          <w:spacing w:val="2"/>
        </w:rPr>
        <w:t>trăm </w:t>
      </w:r>
      <w:r>
        <w:rPr/>
        <w:t>vị </w:t>
      </w:r>
      <w:r>
        <w:rPr>
          <w:spacing w:val="2"/>
        </w:rPr>
        <w:t>Tỳ-kheo-ni nhập diệt </w:t>
      </w:r>
      <w:r>
        <w:rPr/>
        <w:t>đều </w:t>
      </w:r>
      <w:r>
        <w:rPr>
          <w:spacing w:val="2"/>
        </w:rPr>
        <w:t>là </w:t>
      </w:r>
      <w:r>
        <w:rPr>
          <w:spacing w:val="4"/>
        </w:rPr>
        <w:t>bậc </w:t>
      </w:r>
      <w:r>
        <w:rPr>
          <w:spacing w:val="3"/>
        </w:rPr>
        <w:t>A-la-hán, </w:t>
      </w:r>
      <w:r>
        <w:rPr/>
        <w:t>có </w:t>
      </w:r>
      <w:r>
        <w:rPr>
          <w:spacing w:val="4"/>
        </w:rPr>
        <w:t>đại</w:t>
      </w:r>
      <w:r>
        <w:rPr>
          <w:spacing w:val="5"/>
        </w:rPr>
        <w:t> </w:t>
      </w:r>
      <w:r>
        <w:rPr>
          <w:spacing w:val="3"/>
        </w:rPr>
        <w:t>thần</w:t>
      </w:r>
      <w:r>
        <w:rPr>
          <w:spacing w:val="12"/>
        </w:rPr>
        <w:t> </w:t>
      </w:r>
      <w:r>
        <w:rPr/>
        <w:t>túc,</w:t>
      </w:r>
      <w:r>
        <w:rPr>
          <w:spacing w:val="12"/>
        </w:rPr>
        <w:t> </w:t>
      </w:r>
      <w:r>
        <w:rPr/>
        <w:t>công</w:t>
      </w:r>
      <w:r>
        <w:rPr>
          <w:spacing w:val="11"/>
        </w:rPr>
        <w:t> </w:t>
      </w:r>
      <w:r>
        <w:rPr>
          <w:spacing w:val="2"/>
        </w:rPr>
        <w:t>đức</w:t>
      </w:r>
      <w:r>
        <w:rPr>
          <w:spacing w:val="8"/>
        </w:rPr>
        <w:t> </w:t>
      </w:r>
      <w:r>
        <w:rPr/>
        <w:t>đã</w:t>
      </w:r>
      <w:r>
        <w:rPr>
          <w:spacing w:val="13"/>
        </w:rPr>
        <w:t> </w:t>
      </w:r>
      <w:r>
        <w:rPr>
          <w:spacing w:val="3"/>
        </w:rPr>
        <w:t>viên</w:t>
      </w:r>
      <w:r>
        <w:rPr>
          <w:spacing w:val="5"/>
        </w:rPr>
        <w:t> </w:t>
      </w:r>
      <w:r>
        <w:rPr>
          <w:spacing w:val="2"/>
        </w:rPr>
        <w:t>mãn,</w:t>
      </w:r>
      <w:r>
        <w:rPr>
          <w:spacing w:val="6"/>
        </w:rPr>
        <w:t> </w:t>
      </w:r>
      <w:r>
        <w:rPr>
          <w:spacing w:val="2"/>
        </w:rPr>
        <w:t>nên</w:t>
      </w:r>
      <w:r>
        <w:rPr>
          <w:spacing w:val="6"/>
        </w:rPr>
        <w:t> </w:t>
      </w:r>
      <w:r>
        <w:rPr>
          <w:spacing w:val="3"/>
        </w:rPr>
        <w:t>an</w:t>
      </w:r>
      <w:r>
        <w:rPr>
          <w:spacing w:val="5"/>
        </w:rPr>
        <w:t> </w:t>
      </w:r>
      <w:r>
        <w:rPr>
          <w:spacing w:val="2"/>
        </w:rPr>
        <w:t>táng</w:t>
      </w:r>
      <w:r>
        <w:rPr>
          <w:spacing w:val="6"/>
        </w:rPr>
        <w:t> </w:t>
      </w:r>
      <w:r>
        <w:rPr>
          <w:spacing w:val="2"/>
        </w:rPr>
        <w:t>họ</w:t>
      </w:r>
      <w:r>
        <w:rPr>
          <w:spacing w:val="5"/>
        </w:rPr>
        <w:t> </w:t>
      </w:r>
      <w:r>
        <w:rPr/>
        <w:t>một</w:t>
      </w:r>
      <w:r>
        <w:rPr>
          <w:spacing w:val="11"/>
        </w:rPr>
        <w:t> </w:t>
      </w:r>
      <w:r>
        <w:rPr>
          <w:spacing w:val="2"/>
        </w:rPr>
        <w:t>cách</w:t>
      </w:r>
      <w:r>
        <w:rPr>
          <w:spacing w:val="6"/>
        </w:rPr>
        <w:t> </w:t>
      </w:r>
      <w:r>
        <w:rPr>
          <w:spacing w:val="4"/>
        </w:rPr>
        <w:t>trang</w:t>
      </w:r>
      <w:r>
        <w:rPr>
          <w:spacing w:val="5"/>
        </w:rPr>
        <w:t> </w:t>
      </w:r>
      <w:r>
        <w:rPr>
          <w:spacing w:val="3"/>
        </w:rPr>
        <w:t>trọng.</w:t>
      </w:r>
    </w:p>
    <w:p>
      <w:pPr>
        <w:pStyle w:val="BodyText"/>
        <w:ind w:left="686"/>
      </w:pPr>
      <w:r>
        <w:rPr/>
        <w:t>Đức Phật bảo tiếp:</w:t>
      </w:r>
    </w:p>
    <w:p>
      <w:pPr>
        <w:pStyle w:val="BodyText"/>
        <w:spacing w:before="66"/>
        <w:ind w:left="686"/>
      </w:pPr>
      <w:r>
        <w:rPr/>
        <w:t>–Bảo với Ca-la-việt là Đức Phật khuyến khích như vậy.</w:t>
      </w:r>
    </w:p>
    <w:p>
      <w:pPr>
        <w:pStyle w:val="BodyText"/>
        <w:spacing w:line="266" w:lineRule="auto" w:before="59"/>
        <w:ind w:right="110" w:firstLine="570"/>
      </w:pPr>
      <w:r>
        <w:rPr/>
        <w:t>Hiền giả A-nan nghe Phật dạy, vâng lời đứng dậy, đầu mặt lạy sát chân Phật. Sáng sớm, A-nan vào thành Duy-xá-lị, đến nhà Da-đà Ca-la-việt, bảo người giữ cổng vào thưa với chủ là có mình đang ở ngoài. Người giữ cổng nghe lời, vào nhà thưa lại với chủ.</w:t>
      </w:r>
    </w:p>
    <w:p>
      <w:pPr>
        <w:pStyle w:val="BodyText"/>
        <w:spacing w:line="266" w:lineRule="auto" w:before="36"/>
        <w:ind w:right="104" w:firstLine="570"/>
      </w:pPr>
      <w:r>
        <w:rPr/>
        <w:t>Khi ấy Da-đà Ca-la-việt đang ở trên lầu cao cùng với kỹ nữ ca hát vui thích, nghe người giữ cổng trình bày như vậy, liền rất sợ hãi, toàn thân nổi gai ốc, liền xuống lầu ra ngoài tiếp kiến Hiền giả A-nan. Ông ta đem đầu mặt lạy sát đất làm lễ Hiền giả A-nan và thưa:</w:t>
      </w:r>
    </w:p>
    <w:p>
      <w:pPr>
        <w:pStyle w:val="BodyText"/>
        <w:spacing w:line="266" w:lineRule="auto"/>
        <w:ind w:right="105" w:firstLine="630"/>
      </w:pPr>
      <w:r>
        <w:rPr/>
        <w:t>–Đây không phải là việc thường, cũng không phải việc nhỏ. Tại sao? Là vì Hiền giả sao lại đi một mình vào nước sớm như thế này?</w:t>
      </w:r>
    </w:p>
    <w:p>
      <w:pPr>
        <w:pStyle w:val="BodyText"/>
        <w:spacing w:before="30"/>
        <w:ind w:left="686"/>
      </w:pPr>
      <w:r>
        <w:rPr/>
        <w:t>Da-đà Ca-la-việt lại nói:</w:t>
      </w:r>
    </w:p>
    <w:p>
      <w:pPr>
        <w:pStyle w:val="BodyText"/>
        <w:spacing w:line="297" w:lineRule="auto" w:before="66"/>
        <w:ind w:left="686" w:right="6577"/>
      </w:pPr>
      <w:r>
        <w:rPr/>
        <w:t>–Ý Hiền giả thế nào? A-nan đáp:</w:t>
      </w:r>
    </w:p>
    <w:p>
      <w:pPr>
        <w:pStyle w:val="BodyText"/>
        <w:spacing w:line="266" w:lineRule="auto" w:before="0"/>
        <w:ind w:right="112" w:firstLine="630"/>
      </w:pPr>
      <w:r>
        <w:rPr/>
        <w:t>–Đức Phật sai tôi đến đây muốn khuyến khích Ca-la-việt làm năm trăm cái kiệu, năm trăm bình dầu mè, năm trăm phần hương, năm trăm phần củi và nhiều loại hoa hương, cùng nhiều loại kỹ nhạc, tất cả mang đến tinh xá Tỳ-kheo-ni, nơi vườn nhà vua. Vì sao? Là vì Phật mẫu và năm trăm vị Tỳ-kheo-ni đã nhập diệt đều là bậc A-la-hán, có đại thần túc, công đức đã viên mãn, phải nên an táng tốt đẹp. Đức Phật khuyến khích Ca-la-việt như vậy.</w:t>
      </w:r>
    </w:p>
    <w:p>
      <w:pPr>
        <w:pStyle w:val="BodyText"/>
        <w:spacing w:before="29"/>
        <w:ind w:left="686"/>
      </w:pPr>
      <w:r>
        <w:rPr/>
        <w:t>Ca-la-việt nghe Hiền giả A-nan bảo như thế, tâm ý rối loạn, ngã lăn ra đất, nói:</w:t>
      </w:r>
    </w:p>
    <w:p>
      <w:pPr>
        <w:pStyle w:val="BodyText"/>
        <w:spacing w:line="266" w:lineRule="auto" w:before="66"/>
        <w:ind w:right="107" w:firstLine="630"/>
      </w:pPr>
      <w:r>
        <w:rPr/>
        <w:t>–Này Hiền giả A-nan, chúng con có những lỗi lầm gì đối với các vị Tỳ-kheo-ni! Tỳ- kheo-ni có ghét bỏ gì chúng con mà nhập diệt, lại không bảo cho chúng con biết?</w:t>
      </w:r>
    </w:p>
    <w:p>
      <w:pPr>
        <w:pStyle w:val="BodyText"/>
        <w:spacing w:line="266" w:lineRule="auto" w:before="29"/>
        <w:ind w:right="125" w:firstLine="570"/>
      </w:pPr>
      <w:r>
        <w:rPr/>
        <w:t>Này Hiền giả A-nan, từ nay về sau các dãy phòng ốc sẽ trống trải, các tòa ngồi cũng vắng vẻ, những nơi kinh hành các ngả tư đầu đường, các chốn ngõ hẻm cũng hoàn toàn vắng bóng. Cả nước Duy-xá-lị như thể là trống không.</w:t>
      </w:r>
    </w:p>
    <w:p>
      <w:pPr>
        <w:spacing w:after="0" w:line="266" w:lineRule="auto"/>
        <w:sectPr>
          <w:pgSz w:w="11910" w:h="16840"/>
          <w:pgMar w:top="1360" w:bottom="280" w:left="1300" w:right="1300"/>
        </w:sectPr>
      </w:pPr>
    </w:p>
    <w:p>
      <w:pPr>
        <w:pStyle w:val="BodyText"/>
        <w:spacing w:line="266" w:lineRule="auto" w:before="62"/>
        <w:ind w:right="109" w:firstLine="570"/>
      </w:pPr>
      <w:r>
        <w:rPr>
          <w:spacing w:val="4"/>
        </w:rPr>
        <w:t>Này </w:t>
      </w:r>
      <w:r>
        <w:rPr/>
        <w:t>Hiền </w:t>
      </w:r>
      <w:r>
        <w:rPr>
          <w:spacing w:val="3"/>
        </w:rPr>
        <w:t>giả </w:t>
      </w:r>
      <w:r>
        <w:rPr>
          <w:spacing w:val="2"/>
        </w:rPr>
        <w:t>A-nan, </w:t>
      </w:r>
      <w:r>
        <w:rPr/>
        <w:t>từ </w:t>
      </w:r>
      <w:r>
        <w:rPr>
          <w:spacing w:val="4"/>
        </w:rPr>
        <w:t>nay </w:t>
      </w:r>
      <w:r>
        <w:rPr/>
        <w:t>về </w:t>
      </w:r>
      <w:r>
        <w:rPr>
          <w:spacing w:val="5"/>
        </w:rPr>
        <w:t>sau </w:t>
      </w:r>
      <w:r>
        <w:rPr/>
        <w:t>không còn </w:t>
      </w:r>
      <w:r>
        <w:rPr>
          <w:spacing w:val="4"/>
        </w:rPr>
        <w:t>thấy </w:t>
      </w:r>
      <w:r>
        <w:rPr>
          <w:spacing w:val="2"/>
        </w:rPr>
        <w:t>các </w:t>
      </w:r>
      <w:r>
        <w:rPr/>
        <w:t>vị  </w:t>
      </w:r>
      <w:r>
        <w:rPr>
          <w:spacing w:val="3"/>
        </w:rPr>
        <w:t>Tỳ-kheo-ni  </w:t>
      </w:r>
      <w:r>
        <w:rPr>
          <w:spacing w:val="2"/>
        </w:rPr>
        <w:t>đi khất </w:t>
      </w:r>
      <w:r>
        <w:rPr>
          <w:spacing w:val="3"/>
        </w:rPr>
        <w:t>thực </w:t>
      </w:r>
      <w:r>
        <w:rPr>
          <w:spacing w:val="2"/>
        </w:rPr>
        <w:t>vào </w:t>
      </w:r>
      <w:r>
        <w:rPr>
          <w:spacing w:val="4"/>
        </w:rPr>
        <w:t>nước </w:t>
      </w:r>
      <w:r>
        <w:rPr>
          <w:spacing w:val="3"/>
        </w:rPr>
        <w:t>Duy-xá-lị nữa, </w:t>
      </w:r>
      <w:r>
        <w:rPr/>
        <w:t>còn </w:t>
      </w:r>
      <w:r>
        <w:rPr>
          <w:spacing w:val="4"/>
        </w:rPr>
        <w:t>đau </w:t>
      </w:r>
      <w:r>
        <w:rPr/>
        <w:t>đớn </w:t>
      </w:r>
      <w:r>
        <w:rPr>
          <w:spacing w:val="2"/>
        </w:rPr>
        <w:t>nào</w:t>
      </w:r>
      <w:r>
        <w:rPr>
          <w:spacing w:val="38"/>
        </w:rPr>
        <w:t> </w:t>
      </w:r>
      <w:r>
        <w:rPr>
          <w:spacing w:val="3"/>
        </w:rPr>
        <w:t>bằng!</w:t>
      </w:r>
    </w:p>
    <w:p>
      <w:pPr>
        <w:pStyle w:val="BodyText"/>
        <w:spacing w:before="36"/>
        <w:ind w:left="686"/>
      </w:pPr>
      <w:r>
        <w:rPr/>
        <w:t>Hiền giả A-nan nói với Ca-la-việt:</w:t>
      </w:r>
    </w:p>
    <w:p>
      <w:pPr>
        <w:pStyle w:val="BodyText"/>
        <w:spacing w:line="266" w:lineRule="auto" w:before="66"/>
        <w:ind w:right="112" w:firstLine="570"/>
      </w:pPr>
      <w:r>
        <w:rPr/>
        <w:t>–Trước </w:t>
      </w:r>
      <w:r>
        <w:rPr>
          <w:spacing w:val="2"/>
        </w:rPr>
        <w:t>đây </w:t>
      </w:r>
      <w:r>
        <w:rPr/>
        <w:t>chính Đức Phật đã dạy: “Tất </w:t>
      </w:r>
      <w:r>
        <w:rPr>
          <w:spacing w:val="-3"/>
        </w:rPr>
        <w:t>cả </w:t>
      </w:r>
      <w:r>
        <w:rPr/>
        <w:t>mọi thứ ân ái đều phải </w:t>
      </w:r>
      <w:r>
        <w:rPr>
          <w:spacing w:val="2"/>
        </w:rPr>
        <w:t>ly </w:t>
      </w:r>
      <w:r>
        <w:rPr/>
        <w:t>biệt, tan lìa, những nơi chốn ở lại </w:t>
      </w:r>
      <w:r>
        <w:rPr>
          <w:spacing w:val="2"/>
        </w:rPr>
        <w:t>hay </w:t>
      </w:r>
      <w:r>
        <w:rPr/>
        <w:t>ra đi mỗi mỗi đều khác nhau, </w:t>
      </w:r>
      <w:r>
        <w:rPr>
          <w:spacing w:val="-3"/>
        </w:rPr>
        <w:t>mọi </w:t>
      </w:r>
      <w:r>
        <w:rPr/>
        <w:t>sự sinh, đi đến, tư duy đều </w:t>
      </w:r>
      <w:r>
        <w:rPr>
          <w:spacing w:val="-3"/>
        </w:rPr>
        <w:t>có </w:t>
      </w:r>
      <w:r>
        <w:rPr/>
        <w:t>lối diễn tiến riêng, đều </w:t>
      </w:r>
      <w:r>
        <w:rPr>
          <w:spacing w:val="-3"/>
        </w:rPr>
        <w:t>có </w:t>
      </w:r>
      <w:r>
        <w:rPr/>
        <w:t>nhân duyên riêng, tụ hội rồi sẽ tiêu tán, gặp </w:t>
      </w:r>
      <w:r>
        <w:rPr>
          <w:spacing w:val="-3"/>
        </w:rPr>
        <w:t>gỡ rồi </w:t>
      </w:r>
      <w:r>
        <w:rPr/>
        <w:t>sẽ </w:t>
      </w:r>
      <w:r>
        <w:rPr>
          <w:spacing w:val="-3"/>
        </w:rPr>
        <w:t>xa </w:t>
      </w:r>
      <w:r>
        <w:rPr/>
        <w:t>lìa, muốn khỏi phải biệt </w:t>
      </w:r>
      <w:r>
        <w:rPr>
          <w:spacing w:val="2"/>
        </w:rPr>
        <w:t>ly </w:t>
      </w:r>
      <w:r>
        <w:rPr/>
        <w:t>thì không thể </w:t>
      </w:r>
      <w:r>
        <w:rPr>
          <w:spacing w:val="2"/>
        </w:rPr>
        <w:t>nào </w:t>
      </w:r>
      <w:r>
        <w:rPr/>
        <w:t>được. Người </w:t>
      </w:r>
      <w:r>
        <w:rPr>
          <w:spacing w:val="-3"/>
        </w:rPr>
        <w:t>có </w:t>
      </w:r>
      <w:r>
        <w:rPr/>
        <w:t>trí tuệ chỉ dốc </w:t>
      </w:r>
      <w:r>
        <w:rPr>
          <w:spacing w:val="2"/>
        </w:rPr>
        <w:t>hộ </w:t>
      </w:r>
      <w:r>
        <w:rPr/>
        <w:t>trì </w:t>
      </w:r>
      <w:r>
        <w:rPr>
          <w:spacing w:val="3"/>
        </w:rPr>
        <w:t>giáo </w:t>
      </w:r>
      <w:r>
        <w:rPr/>
        <w:t>pháp </w:t>
      </w:r>
      <w:r>
        <w:rPr>
          <w:spacing w:val="-3"/>
        </w:rPr>
        <w:t>và </w:t>
      </w:r>
      <w:r>
        <w:rPr/>
        <w:t>cố gắng thực hành”.</w:t>
      </w:r>
    </w:p>
    <w:p>
      <w:pPr>
        <w:pStyle w:val="BodyText"/>
        <w:spacing w:line="266" w:lineRule="auto" w:before="29"/>
        <w:ind w:right="114" w:firstLine="570"/>
      </w:pPr>
      <w:r>
        <w:rPr/>
        <w:t>Khi </w:t>
      </w:r>
      <w:r>
        <w:rPr>
          <w:spacing w:val="3"/>
        </w:rPr>
        <w:t>ấy </w:t>
      </w:r>
      <w:r>
        <w:rPr/>
        <w:t>Hiền giả A-nan </w:t>
      </w:r>
      <w:r>
        <w:rPr>
          <w:spacing w:val="-3"/>
        </w:rPr>
        <w:t>vì </w:t>
      </w:r>
      <w:r>
        <w:rPr/>
        <w:t>Ca-la-việt nên dẫn ra </w:t>
      </w:r>
      <w:r>
        <w:rPr>
          <w:spacing w:val="2"/>
        </w:rPr>
        <w:t>bao </w:t>
      </w:r>
      <w:r>
        <w:rPr/>
        <w:t>nhiêu là kinh, chủ </w:t>
      </w:r>
      <w:r>
        <w:rPr>
          <w:spacing w:val="-4"/>
        </w:rPr>
        <w:t>yếu </w:t>
      </w:r>
      <w:r>
        <w:rPr/>
        <w:t>là nhằm giải </w:t>
      </w:r>
      <w:r>
        <w:rPr>
          <w:spacing w:val="-3"/>
        </w:rPr>
        <w:t>tỏa </w:t>
      </w:r>
      <w:r>
        <w:rPr/>
        <w:t>tâm ý của Ca-la-việt, dứt trừ nỗi buồn lo, </w:t>
      </w:r>
      <w:r>
        <w:rPr>
          <w:spacing w:val="-3"/>
        </w:rPr>
        <w:t>và </w:t>
      </w:r>
      <w:r>
        <w:rPr/>
        <w:t>khuyên bảo làm cho tâm ý của Ca-la-việt được cởi mở, được hoan </w:t>
      </w:r>
      <w:r>
        <w:rPr>
          <w:spacing w:val="-3"/>
        </w:rPr>
        <w:t>hỷ, </w:t>
      </w:r>
      <w:r>
        <w:rPr/>
        <w:t>khích</w:t>
      </w:r>
      <w:r>
        <w:rPr>
          <w:spacing w:val="-8"/>
        </w:rPr>
        <w:t> </w:t>
      </w:r>
      <w:r>
        <w:rPr/>
        <w:t>lệ.</w:t>
      </w:r>
    </w:p>
    <w:p>
      <w:pPr>
        <w:pStyle w:val="BodyText"/>
        <w:spacing w:line="266" w:lineRule="auto"/>
        <w:ind w:right="109" w:firstLine="570"/>
      </w:pPr>
      <w:r>
        <w:rPr/>
        <w:t>Sau đó Hiền giả A-nan đến nước Duy-xá-lị. Phi-la-môn Ca-la-việt vì có nhân duyên nên tụ họp tại giảng đường. Hiền giả A-nan đến nơi, ngồi vào chỗ ngồi, bảo với các Phi-la-môn Ca-la-việt nước Duy-xá-lị:</w:t>
      </w:r>
    </w:p>
    <w:p>
      <w:pPr>
        <w:pStyle w:val="BodyText"/>
        <w:spacing w:line="266" w:lineRule="auto"/>
        <w:ind w:right="103" w:firstLine="630"/>
      </w:pPr>
      <w:r>
        <w:rPr/>
        <w:t>–Quý vị nên làm năm trăm cái kiệu, năm trăm bình dầu mè, năm trăm phần hương, năm trăm phần củi cùng nhiều loại hương hoa tốt đẹp, cùng nhiều loại kỹ nhạc, mang đến tinh xá Tỳ-kheo-ni ở vườn nhà vua. Tại sao? Là vì Phật mẫu cùng năm trăm vị Tỳ-kheo-ni nhập diệt, họ đều là bậc A-la-hán, có đủ đại thần túc, công đức đã mãn, nên an táng một cách tốt đẹp. Đức Phật khuyên chúng Phi-la-môn Ca-la-việt như vậy.</w:t>
      </w:r>
    </w:p>
    <w:p>
      <w:pPr>
        <w:pStyle w:val="BodyText"/>
        <w:spacing w:line="266" w:lineRule="auto" w:before="29"/>
        <w:ind w:right="112" w:firstLine="570"/>
      </w:pPr>
      <w:r>
        <w:rPr/>
        <w:t>Phi-la-môn Ca-la-việt nước Duy-xá-lị nghe bảo thế liền ngã lăn ra đất, nói với Hiền giả A-nan:</w:t>
      </w:r>
    </w:p>
    <w:p>
      <w:pPr>
        <w:pStyle w:val="BodyText"/>
        <w:spacing w:line="266" w:lineRule="auto" w:before="36"/>
        <w:ind w:right="104" w:firstLine="570"/>
      </w:pPr>
      <w:r>
        <w:rPr/>
        <w:t>–Chúng con có lỗi gì đối với các vị Tỳ-kheo-ni. Các vị Tỳ-kheo-ni ấy có gì ghét bỏ chúng con chăng. Chúng con đã tạo ra những gì làm mất lòng các vị Tỳ-kheo-ni ấy nên chư vị nhập diệt mà không nói với chúng con?</w:t>
      </w:r>
    </w:p>
    <w:p>
      <w:pPr>
        <w:pStyle w:val="BodyText"/>
        <w:spacing w:line="266" w:lineRule="auto"/>
        <w:ind w:right="117" w:firstLine="570"/>
      </w:pPr>
      <w:r>
        <w:rPr/>
        <w:t>Này </w:t>
      </w:r>
      <w:r>
        <w:rPr>
          <w:spacing w:val="-3"/>
        </w:rPr>
        <w:t>Hiền </w:t>
      </w:r>
      <w:r>
        <w:rPr/>
        <w:t>giả A-nan, từ </w:t>
      </w:r>
      <w:r>
        <w:rPr>
          <w:spacing w:val="2"/>
        </w:rPr>
        <w:t>nay </w:t>
      </w:r>
      <w:r>
        <w:rPr/>
        <w:t>về sau các </w:t>
      </w:r>
      <w:r>
        <w:rPr>
          <w:spacing w:val="2"/>
        </w:rPr>
        <w:t>dãy </w:t>
      </w:r>
      <w:r>
        <w:rPr/>
        <w:t>phòng đều trống rỗng, các chỗ ngồi đều vắng </w:t>
      </w:r>
      <w:r>
        <w:rPr>
          <w:spacing w:val="-4"/>
        </w:rPr>
        <w:t>vẻ, </w:t>
      </w:r>
      <w:r>
        <w:rPr/>
        <w:t>các ngả tư đầu đường, ngõ hẻm đều sẽ im lìm. Nước Duy-xá-lị như thể trống không. </w:t>
      </w:r>
      <w:r>
        <w:rPr>
          <w:spacing w:val="-5"/>
        </w:rPr>
        <w:t>Từ </w:t>
      </w:r>
      <w:r>
        <w:rPr>
          <w:spacing w:val="2"/>
        </w:rPr>
        <w:t>nay </w:t>
      </w:r>
      <w:r>
        <w:rPr/>
        <w:t>về sau không thể </w:t>
      </w:r>
      <w:r>
        <w:rPr>
          <w:spacing w:val="2"/>
        </w:rPr>
        <w:t>nào </w:t>
      </w:r>
      <w:r>
        <w:rPr/>
        <w:t>thấy lại các </w:t>
      </w:r>
      <w:r>
        <w:rPr>
          <w:spacing w:val="-3"/>
        </w:rPr>
        <w:t>vị </w:t>
      </w:r>
      <w:r>
        <w:rPr/>
        <w:t>Tỳ-kheo-ni đi vào nước Duy-xá-lị khất thực</w:t>
      </w:r>
      <w:r>
        <w:rPr>
          <w:spacing w:val="-6"/>
        </w:rPr>
        <w:t> </w:t>
      </w:r>
      <w:r>
        <w:rPr/>
        <w:t>nữa.</w:t>
      </w:r>
    </w:p>
    <w:p>
      <w:pPr>
        <w:pStyle w:val="BodyText"/>
        <w:spacing w:before="30"/>
        <w:ind w:left="686"/>
      </w:pPr>
      <w:r>
        <w:rPr/>
        <w:t>Bấy giờ Hiền giả A-nan bảo với Phi-la-môn Ca-la-việt nước Duy-xá-lị:</w:t>
      </w:r>
    </w:p>
    <w:p>
      <w:pPr>
        <w:pStyle w:val="BodyText"/>
        <w:spacing w:line="266" w:lineRule="auto" w:before="66"/>
        <w:ind w:right="114" w:firstLine="630"/>
      </w:pPr>
      <w:r>
        <w:rPr/>
        <w:t>–Trước </w:t>
      </w:r>
      <w:r>
        <w:rPr>
          <w:spacing w:val="2"/>
        </w:rPr>
        <w:t>đây </w:t>
      </w:r>
      <w:r>
        <w:rPr/>
        <w:t>chính Đức Phật đã giảng dạy: “Tất </w:t>
      </w:r>
      <w:r>
        <w:rPr>
          <w:spacing w:val="-3"/>
        </w:rPr>
        <w:t>cả </w:t>
      </w:r>
      <w:r>
        <w:rPr/>
        <w:t>mọi sự ân ái đều </w:t>
      </w:r>
      <w:r>
        <w:rPr>
          <w:spacing w:val="4"/>
        </w:rPr>
        <w:t>phải </w:t>
      </w:r>
      <w:r>
        <w:rPr>
          <w:spacing w:val="2"/>
        </w:rPr>
        <w:t>ly </w:t>
      </w:r>
      <w:r>
        <w:rPr>
          <w:spacing w:val="3"/>
        </w:rPr>
        <w:t>biệt, </w:t>
      </w:r>
      <w:r>
        <w:rPr>
          <w:spacing w:val="4"/>
        </w:rPr>
        <w:t>tan </w:t>
      </w:r>
      <w:r>
        <w:rPr/>
        <w:t>lìa, mỗi </w:t>
      </w:r>
      <w:r>
        <w:rPr>
          <w:spacing w:val="2"/>
        </w:rPr>
        <w:t>cái </w:t>
      </w:r>
      <w:r>
        <w:rPr/>
        <w:t>tự ở chỗ </w:t>
      </w:r>
      <w:r>
        <w:rPr>
          <w:spacing w:val="3"/>
        </w:rPr>
        <w:t>khác </w:t>
      </w:r>
      <w:r>
        <w:rPr>
          <w:spacing w:val="2"/>
        </w:rPr>
        <w:t>nhau, tự đi đường riêng, </w:t>
      </w:r>
      <w:r>
        <w:rPr/>
        <w:t>sự sinh, sự đến, tư duy đều tự đi theo đường của chúng, đều tự </w:t>
      </w:r>
      <w:r>
        <w:rPr>
          <w:spacing w:val="-3"/>
        </w:rPr>
        <w:t>có </w:t>
      </w:r>
      <w:r>
        <w:rPr/>
        <w:t>nhân duyên; hội họp tất phải </w:t>
      </w:r>
      <w:r>
        <w:rPr>
          <w:spacing w:val="-3"/>
        </w:rPr>
        <w:t>xa </w:t>
      </w:r>
      <w:r>
        <w:rPr/>
        <w:t>lìa, muốn cho không biệt </w:t>
      </w:r>
      <w:r>
        <w:rPr>
          <w:spacing w:val="2"/>
        </w:rPr>
        <w:t>ly </w:t>
      </w:r>
      <w:r>
        <w:rPr/>
        <w:t>thì không thể </w:t>
      </w:r>
      <w:r>
        <w:rPr>
          <w:spacing w:val="2"/>
        </w:rPr>
        <w:t>nào </w:t>
      </w:r>
      <w:r>
        <w:rPr/>
        <w:t>được. Người </w:t>
      </w:r>
      <w:r>
        <w:rPr>
          <w:spacing w:val="-3"/>
        </w:rPr>
        <w:t>có </w:t>
      </w:r>
      <w:r>
        <w:rPr/>
        <w:t>trí tuệ nên dốc </w:t>
      </w:r>
      <w:r>
        <w:rPr>
          <w:spacing w:val="2"/>
        </w:rPr>
        <w:t>hộ </w:t>
      </w:r>
      <w:r>
        <w:rPr/>
        <w:t>trì giáo pháp </w:t>
      </w:r>
      <w:r>
        <w:rPr>
          <w:spacing w:val="2"/>
        </w:rPr>
        <w:t>để </w:t>
      </w:r>
      <w:r>
        <w:rPr/>
        <w:t>gắng sức thực</w:t>
      </w:r>
      <w:r>
        <w:rPr>
          <w:spacing w:val="-32"/>
        </w:rPr>
        <w:t> </w:t>
      </w:r>
      <w:r>
        <w:rPr/>
        <w:t>hành”.</w:t>
      </w:r>
    </w:p>
    <w:p>
      <w:pPr>
        <w:pStyle w:val="BodyText"/>
        <w:spacing w:line="266" w:lineRule="auto"/>
        <w:ind w:right="112" w:firstLine="570"/>
      </w:pPr>
      <w:r>
        <w:rPr/>
        <w:t>Rồi Hiền giả A-nan, </w:t>
      </w:r>
      <w:r>
        <w:rPr>
          <w:spacing w:val="-3"/>
        </w:rPr>
        <w:t>vì </w:t>
      </w:r>
      <w:r>
        <w:rPr/>
        <w:t>Phi-la-môn Ca-la-việt ở nước Duy-xá-lị nên dẫn ra nhiều kinh điển, chủ </w:t>
      </w:r>
      <w:r>
        <w:rPr>
          <w:spacing w:val="-4"/>
        </w:rPr>
        <w:t>yếu </w:t>
      </w:r>
      <w:r>
        <w:rPr>
          <w:spacing w:val="2"/>
        </w:rPr>
        <w:t>để </w:t>
      </w:r>
      <w:r>
        <w:rPr/>
        <w:t>giải </w:t>
      </w:r>
      <w:r>
        <w:rPr>
          <w:spacing w:val="-3"/>
        </w:rPr>
        <w:t>tỏa </w:t>
      </w:r>
      <w:r>
        <w:rPr/>
        <w:t>tâm ý của Phi-la-môn Ca-la-việt, làm cho những </w:t>
      </w:r>
      <w:r>
        <w:rPr>
          <w:spacing w:val="-3"/>
        </w:rPr>
        <w:t>vị </w:t>
      </w:r>
      <w:r>
        <w:rPr>
          <w:spacing w:val="3"/>
        </w:rPr>
        <w:t>ấy </w:t>
      </w:r>
      <w:r>
        <w:rPr/>
        <w:t>được hoan hỷ, khích lệ. Sau khi Phi-la-môn đã thông hiểu, hoan hỷ, </w:t>
      </w:r>
      <w:r>
        <w:rPr>
          <w:spacing w:val="-3"/>
        </w:rPr>
        <w:t>và </w:t>
      </w:r>
      <w:r>
        <w:rPr/>
        <w:t>được khích lệ, Hiền giả A-nan liền  rời chỗ ngồi trở về gặp Đức</w:t>
      </w:r>
      <w:r>
        <w:rPr>
          <w:spacing w:val="-9"/>
        </w:rPr>
        <w:t> </w:t>
      </w:r>
      <w:r>
        <w:rPr/>
        <w:t>Phật.</w:t>
      </w:r>
    </w:p>
    <w:p>
      <w:pPr>
        <w:pStyle w:val="BodyText"/>
        <w:spacing w:line="266" w:lineRule="auto" w:before="29"/>
        <w:ind w:right="115" w:firstLine="570"/>
      </w:pPr>
      <w:r>
        <w:rPr/>
        <w:t>Khi ấy Da-đà Ca-la-việt cùng năm trăm Phi-la-môn Ca-la-việt mang năm trăm cái kiệu, năm trăm bình dầu mè, năm trăm phần củi, năm trăm phần hương, và nhiều loại hương thơm, hoa đẹp, nhạc hay đến tinh xá của Tỳ-kheo-ni ở vườn vua.</w:t>
      </w:r>
    </w:p>
    <w:p>
      <w:pPr>
        <w:pStyle w:val="BodyText"/>
        <w:spacing w:line="266" w:lineRule="auto"/>
        <w:ind w:right="107" w:firstLine="570"/>
      </w:pPr>
      <w:r>
        <w:rPr/>
        <w:t>Họ tới nơi thì cửa vườn vua nơi tinh xá Tỳ-kheo-ni đã đóng. Da-đà Ca-la-việt liền gọi một người đến, bảo dùng cách leo lên vai rồi trèo tường vào vườn để mở cổng. Người này nghe lời Ca-la-việt, trèo lên vai người khác, leo được lên tường, vào vườn mở cổng, thế là Da- đà Ca-la-việt cùng năm trăm Phi-la-môn đều vào vườn vua nơi tinh xá Tỳ-kheo-ni.</w:t>
      </w:r>
    </w:p>
    <w:p>
      <w:pPr>
        <w:pStyle w:val="BodyText"/>
        <w:ind w:left="686"/>
      </w:pPr>
      <w:r>
        <w:rPr/>
        <w:t>Trong lúc ấy, ở nơi chỗ năm trăm vị Tỳ-kheo-ni nhập diệt có sáu Sa-di-ni. Sáu vị này</w:t>
      </w:r>
    </w:p>
    <w:p>
      <w:pPr>
        <w:spacing w:after="0"/>
        <w:sectPr>
          <w:pgSz w:w="11910" w:h="16840"/>
          <w:pgMar w:top="1360" w:bottom="280" w:left="1300" w:right="1300"/>
        </w:sectPr>
      </w:pPr>
    </w:p>
    <w:p>
      <w:pPr>
        <w:pStyle w:val="BodyText"/>
        <w:spacing w:before="62"/>
      </w:pPr>
      <w:r>
        <w:rPr/>
        <w:t>nói với Da-đà Ca-la-việt:</w:t>
      </w:r>
    </w:p>
    <w:p>
      <w:pPr>
        <w:pStyle w:val="BodyText"/>
        <w:spacing w:before="66"/>
        <w:ind w:left="746"/>
      </w:pPr>
      <w:r>
        <w:rPr/>
        <w:t>–Này Hiền giả Ca-la-việt, không được làm phiền nhiễu năm trăm vị Tỳ-kheo-ni này.</w:t>
      </w:r>
    </w:p>
    <w:p>
      <w:pPr>
        <w:pStyle w:val="BodyText"/>
        <w:spacing w:before="31"/>
      </w:pPr>
      <w:r>
        <w:rPr/>
        <w:t>Tại sao? Là vì các vị ấy đã đạt được sự an tọa nơi các pháp định ý.</w:t>
      </w:r>
    </w:p>
    <w:p>
      <w:pPr>
        <w:pStyle w:val="BodyText"/>
        <w:spacing w:before="66"/>
        <w:ind w:left="686"/>
      </w:pPr>
      <w:r>
        <w:rPr/>
        <w:t>Ca-la-việt nói với sáu Sa-di-ni:</w:t>
      </w:r>
    </w:p>
    <w:p>
      <w:pPr>
        <w:pStyle w:val="BodyText"/>
        <w:spacing w:line="266" w:lineRule="auto" w:before="60"/>
        <w:ind w:right="106" w:firstLine="630"/>
      </w:pPr>
      <w:r>
        <w:rPr/>
        <w:t>–Năm trăm Tỳ-kheo-ni này không phải an tọa nơi các pháp định ý mà đã xả bỏ sự sống của thân mạng, nhập diệt độ.</w:t>
      </w:r>
    </w:p>
    <w:p>
      <w:pPr>
        <w:pStyle w:val="BodyText"/>
        <w:ind w:left="686"/>
      </w:pPr>
      <w:r>
        <w:rPr/>
        <w:t>Sáu vị Sa-di-ni nghe bảo thế thì tâm ý rối loạn, ngã lăn ra nơi đất, nói:</w:t>
      </w:r>
    </w:p>
    <w:p>
      <w:pPr>
        <w:pStyle w:val="BodyText"/>
        <w:spacing w:line="266" w:lineRule="auto" w:before="67"/>
        <w:ind w:right="122" w:firstLine="570"/>
      </w:pPr>
      <w:r>
        <w:rPr/>
        <w:t>–Ai sẽ dạy bảo chúng tôi nữa đây! Ai sẽ là người khuyên can chúng tôi! Chúng tôi sẽ mang y bát theo sau những ai nữa đây!</w:t>
      </w:r>
    </w:p>
    <w:p>
      <w:pPr>
        <w:pStyle w:val="BodyText"/>
        <w:spacing w:before="29"/>
        <w:ind w:left="686"/>
      </w:pPr>
      <w:r>
        <w:rPr/>
        <w:t>Ca-la-việt nói với sáu vị Sa-di-ni:</w:t>
      </w:r>
    </w:p>
    <w:p>
      <w:pPr>
        <w:pStyle w:val="BodyText"/>
        <w:spacing w:line="266" w:lineRule="auto" w:before="66"/>
        <w:ind w:right="107" w:firstLine="570"/>
      </w:pPr>
      <w:r>
        <w:rPr/>
        <w:t>–Trước đây Đức Phật đã dạy: “Tất cả mọi nẻo yêu thương đều phải biệt ly”. Các vị Sa- di-ni đừng ưu sầu nữa, chỉ nên siêng năng tinh tấn để tu tập.</w:t>
      </w:r>
    </w:p>
    <w:p>
      <w:pPr>
        <w:pStyle w:val="BodyText"/>
        <w:spacing w:line="266" w:lineRule="auto" w:before="36"/>
        <w:ind w:right="104" w:firstLine="570"/>
      </w:pPr>
      <w:r>
        <w:rPr/>
        <w:t>Bấy giờ khi công việc trà-tỳ đã thực hiện xong, Ca-la-việt lấy xá-lợi của Đại Ái Đạo Câu-đàm-di, dùng nhiều loại hương hoa </w:t>
      </w:r>
      <w:r>
        <w:rPr>
          <w:spacing w:val="2"/>
        </w:rPr>
        <w:t>kỹ </w:t>
      </w:r>
      <w:r>
        <w:rPr/>
        <w:t>nhạc cúng dường rồi cung kính đặt xá-lợi </w:t>
      </w:r>
      <w:r>
        <w:rPr>
          <w:spacing w:val="3"/>
        </w:rPr>
        <w:t>ấy </w:t>
      </w:r>
      <w:r>
        <w:rPr/>
        <w:t>trên chiếc giường bằng vàng. </w:t>
      </w:r>
      <w:r>
        <w:rPr>
          <w:spacing w:val="-3"/>
        </w:rPr>
        <w:t>Đối với </w:t>
      </w:r>
      <w:r>
        <w:rPr/>
        <w:t>xá-lợi của năm trăm </w:t>
      </w:r>
      <w:r>
        <w:rPr>
          <w:spacing w:val="-3"/>
        </w:rPr>
        <w:t>vị </w:t>
      </w:r>
      <w:r>
        <w:rPr/>
        <w:t>Tỳ-kheo-ni kia cũng như </w:t>
      </w:r>
      <w:r>
        <w:rPr>
          <w:spacing w:val="-3"/>
        </w:rPr>
        <w:t>vậy. </w:t>
      </w:r>
      <w:r>
        <w:rPr/>
        <w:t>Sau  đó, Da-đà Ca-la-việt cùng năm trăm Phi-la-môn Ca-la-việt thỉnh xá-lợi của Đại Ái Đạo Câu- đàm-di </w:t>
      </w:r>
      <w:r>
        <w:rPr>
          <w:spacing w:val="-3"/>
        </w:rPr>
        <w:t>và </w:t>
      </w:r>
      <w:r>
        <w:rPr/>
        <w:t>của năm trăm Tỳ-kheo-ni kia đem đến chỗ Đức</w:t>
      </w:r>
      <w:r>
        <w:rPr>
          <w:spacing w:val="10"/>
        </w:rPr>
        <w:t> </w:t>
      </w:r>
      <w:r>
        <w:rPr/>
        <w:t>Phật.</w:t>
      </w:r>
    </w:p>
    <w:p>
      <w:pPr>
        <w:pStyle w:val="BodyText"/>
        <w:spacing w:before="29"/>
        <w:ind w:left="686"/>
      </w:pPr>
      <w:r>
        <w:rPr/>
        <w:t>Lúc ấy Đức Phật bảo Hiền giả Xá-lợi-phất:</w:t>
      </w:r>
    </w:p>
    <w:p>
      <w:pPr>
        <w:pStyle w:val="BodyText"/>
        <w:spacing w:line="266" w:lineRule="auto" w:before="66"/>
        <w:ind w:right="107" w:firstLine="570"/>
      </w:pPr>
      <w:r>
        <w:rPr/>
        <w:t>–Ông đến ngay nơi hướng Đông, gối bên phải quỳ sát xuống đất, chắp tay nói như thế này: “Tại phương Đông </w:t>
      </w:r>
      <w:r>
        <w:rPr>
          <w:spacing w:val="-3"/>
        </w:rPr>
        <w:t>có </w:t>
      </w:r>
      <w:r>
        <w:rPr/>
        <w:t>những </w:t>
      </w:r>
      <w:r>
        <w:rPr>
          <w:spacing w:val="-3"/>
        </w:rPr>
        <w:t>vị </w:t>
      </w:r>
      <w:r>
        <w:rPr/>
        <w:t>nào đủ lòng tin chân chánh, hành trì chân chánh, ba minh, sáu thông, </w:t>
      </w:r>
      <w:r>
        <w:rPr>
          <w:spacing w:val="-3"/>
        </w:rPr>
        <w:t>có </w:t>
      </w:r>
      <w:r>
        <w:rPr/>
        <w:t>đủ thần túc lớn lao, công </w:t>
      </w:r>
      <w:r>
        <w:rPr>
          <w:spacing w:val="2"/>
        </w:rPr>
        <w:t>đức </w:t>
      </w:r>
      <w:r>
        <w:rPr/>
        <w:t>đã mãn đều nên đến nơi chỗ này. Vì sao? </w:t>
      </w:r>
      <w:r>
        <w:rPr>
          <w:spacing w:val="-5"/>
        </w:rPr>
        <w:t>Là </w:t>
      </w:r>
      <w:r>
        <w:rPr>
          <w:spacing w:val="-3"/>
        </w:rPr>
        <w:t>vì </w:t>
      </w:r>
      <w:r>
        <w:rPr/>
        <w:t>Phật mẫu đã nhập diệt, cùng với năm trăm Tỳ-kheo-ni cũng đã nhập diệt đều là bậc A-la- hán </w:t>
      </w:r>
      <w:r>
        <w:rPr>
          <w:spacing w:val="-3"/>
        </w:rPr>
        <w:t>với </w:t>
      </w:r>
      <w:r>
        <w:rPr/>
        <w:t>đại thần túc, công đức viên mãn, nên phải cùng nhau </w:t>
      </w:r>
      <w:r>
        <w:rPr>
          <w:spacing w:val="2"/>
        </w:rPr>
        <w:t>tổ </w:t>
      </w:r>
      <w:r>
        <w:rPr/>
        <w:t>chức an táng trọng thể”. Tại các phương Nam, Tây, Bắc cũng đều nên </w:t>
      </w:r>
      <w:r>
        <w:rPr>
          <w:spacing w:val="2"/>
        </w:rPr>
        <w:t>bày </w:t>
      </w:r>
      <w:r>
        <w:rPr/>
        <w:t>như</w:t>
      </w:r>
      <w:r>
        <w:rPr>
          <w:spacing w:val="-9"/>
        </w:rPr>
        <w:t> </w:t>
      </w:r>
      <w:r>
        <w:rPr/>
        <w:t>thế!</w:t>
      </w:r>
    </w:p>
    <w:p>
      <w:pPr>
        <w:pStyle w:val="BodyText"/>
        <w:spacing w:line="266" w:lineRule="auto" w:before="34"/>
        <w:ind w:right="107" w:firstLine="570"/>
      </w:pPr>
      <w:r>
        <w:rPr/>
        <w:t>Hiền giả Xá-lợi-phất vâng lời, liền đến các phương Đông, phương Nam, phương </w:t>
      </w:r>
      <w:r>
        <w:rPr>
          <w:spacing w:val="-4"/>
        </w:rPr>
        <w:t>Tây,</w:t>
      </w:r>
      <w:r>
        <w:rPr>
          <w:spacing w:val="52"/>
        </w:rPr>
        <w:t> </w:t>
      </w:r>
      <w:r>
        <w:rPr/>
        <w:t>phương Bắc thỉnh các </w:t>
      </w:r>
      <w:r>
        <w:rPr>
          <w:spacing w:val="-3"/>
        </w:rPr>
        <w:t>vị </w:t>
      </w:r>
      <w:r>
        <w:rPr/>
        <w:t>A-la-hán. Tức thì tại phương Đông có hai trăm năm mươi </w:t>
      </w:r>
      <w:r>
        <w:rPr>
          <w:spacing w:val="-3"/>
        </w:rPr>
        <w:t>vị </w:t>
      </w:r>
      <w:r>
        <w:rPr/>
        <w:t>A-la- hán đi tới nơi. </w:t>
      </w:r>
      <w:r>
        <w:rPr>
          <w:spacing w:val="2"/>
        </w:rPr>
        <w:t>Các </w:t>
      </w:r>
      <w:r>
        <w:rPr/>
        <w:t>phương Nam, phương Tây, phương Bắc cũng vậy, </w:t>
      </w:r>
      <w:r>
        <w:rPr>
          <w:spacing w:val="-3"/>
        </w:rPr>
        <w:t>cả </w:t>
      </w:r>
      <w:r>
        <w:rPr/>
        <w:t>thảy một ngàn </w:t>
      </w:r>
      <w:r>
        <w:rPr>
          <w:spacing w:val="-3"/>
        </w:rPr>
        <w:t>vị </w:t>
      </w:r>
      <w:r>
        <w:rPr>
          <w:spacing w:val="6"/>
        </w:rPr>
        <w:t>A- </w:t>
      </w:r>
      <w:r>
        <w:rPr/>
        <w:t>la-hán đều tụ họp trước Đức Phật. Đức Phật cùng </w:t>
      </w:r>
      <w:r>
        <w:rPr>
          <w:spacing w:val="-3"/>
        </w:rPr>
        <w:t>với </w:t>
      </w:r>
      <w:r>
        <w:rPr/>
        <w:t>một ngàn </w:t>
      </w:r>
      <w:r>
        <w:rPr>
          <w:spacing w:val="-3"/>
        </w:rPr>
        <w:t>vị </w:t>
      </w:r>
      <w:r>
        <w:rPr/>
        <w:t>Tỳ-kheo đi đến chỗ xá-lợi của Đại Ái Đạo Câu-đàm-di. Tới nơi, Đức Phật cùng đại chúng an tọa. Đức Phật </w:t>
      </w:r>
      <w:r>
        <w:rPr>
          <w:spacing w:val="2"/>
        </w:rPr>
        <w:t>bảo </w:t>
      </w:r>
      <w:r>
        <w:rPr/>
        <w:t>Hiền giả A-nan:</w:t>
      </w:r>
    </w:p>
    <w:p>
      <w:pPr>
        <w:pStyle w:val="BodyText"/>
        <w:spacing w:line="266" w:lineRule="auto" w:before="29"/>
        <w:ind w:right="119" w:firstLine="630"/>
      </w:pPr>
      <w:r>
        <w:rPr/>
        <w:t>–Ông hãy đứng dậy lấy xá-lợi của Đại Ái Đạo Câu-đàm-di đặt vào trong bát, đem đến để trên tay ta.</w:t>
      </w:r>
    </w:p>
    <w:p>
      <w:pPr>
        <w:pStyle w:val="BodyText"/>
        <w:ind w:left="686"/>
      </w:pPr>
      <w:r>
        <w:rPr/>
        <w:t>A-nan thưa:</w:t>
      </w:r>
    </w:p>
    <w:p>
      <w:pPr>
        <w:pStyle w:val="BodyText"/>
        <w:spacing w:before="66"/>
        <w:ind w:left="686"/>
      </w:pPr>
      <w:r>
        <w:rPr/>
        <w:t>–Xin vâng!</w:t>
      </w:r>
    </w:p>
    <w:p>
      <w:pPr>
        <w:pStyle w:val="BodyText"/>
        <w:spacing w:line="266" w:lineRule="auto" w:before="60"/>
        <w:ind w:right="111" w:firstLine="570"/>
      </w:pPr>
      <w:r>
        <w:rPr/>
        <w:t>Hiền giả rời chỗ ngồi, đến lấy xá-lợi của Đại Ái Đạo Câu-đàm-di đặt vào trong bát, đem tới trao cho Đức Phật. Đức Phật đưa hai tay nhận lấy xá-lợi của Đại Ái Đạo Câu-đàm-di. Sau khi nhận xá-lợi, Ngài bảo chúng Tỳ-kheo:</w:t>
      </w:r>
    </w:p>
    <w:p>
      <w:pPr>
        <w:pStyle w:val="BodyText"/>
        <w:spacing w:line="266" w:lineRule="auto" w:before="36"/>
        <w:ind w:right="110" w:firstLine="570"/>
      </w:pPr>
      <w:r>
        <w:rPr/>
        <w:t>–Đây là xá-lợi của người nữ được gom lại, thân người nữ là thân thể gồm nhiều xấu xa với bao thứ hẹp hòi, gian trá, hung dữ, nhẹ dạ, thay đổi, ganh ghét. Đại Ái Đạo Câu-đàm-di đã hoàn toàn xả bỏ thân tập hợp của người nữ như thế, hơn nữa Đại Ái đạo đã chứng đắc đạo quả như sự chứng đắc của người đàn ông tu tập tinh tấn.</w:t>
      </w:r>
    </w:p>
    <w:p>
      <w:pPr>
        <w:pStyle w:val="BodyText"/>
        <w:spacing w:line="266" w:lineRule="auto"/>
        <w:ind w:right="103" w:firstLine="570"/>
      </w:pPr>
      <w:r>
        <w:rPr/>
        <w:t>Đức Phật dạy Da-đà Ca-la-việt cùng chúng Tỳ-kheo hợp nhau xây tháp cho Đại Ái Đạo Câu-đàm-di và năm trăm vị Tỳ-kheo-ni. Sau khi xây tháp xong, dân chúng nước Duy-xá-lị và</w:t>
      </w:r>
    </w:p>
    <w:p>
      <w:pPr>
        <w:spacing w:after="0" w:line="266" w:lineRule="auto"/>
        <w:sectPr>
          <w:pgSz w:w="11910" w:h="16840"/>
          <w:pgMar w:top="1360" w:bottom="280" w:left="1300" w:right="1300"/>
        </w:sectPr>
      </w:pPr>
    </w:p>
    <w:p>
      <w:pPr>
        <w:pStyle w:val="BodyText"/>
        <w:spacing w:line="266" w:lineRule="auto" w:before="62"/>
        <w:ind w:right="115"/>
        <w:jc w:val="left"/>
      </w:pPr>
      <w:r>
        <w:rPr/>
        <w:t>các chúng trời, người đều đến cúng dường lễ bái tháp của Đại Ái Đạo Câu-đàm-di và năm trăm vị Tỳ-kheo-ni.</w:t>
      </w:r>
    </w:p>
    <w:p>
      <w:pPr>
        <w:pStyle w:val="BodyText"/>
        <w:spacing w:before="36"/>
        <w:ind w:left="686"/>
        <w:jc w:val="left"/>
      </w:pPr>
      <w:r>
        <w:rPr/>
        <w:t>Đức Phật giảng dạy như vậy, các Tỳ-kheo đều vui mừng, ra trước Ngài làm lễ rồi cáo</w:t>
      </w:r>
    </w:p>
    <w:p>
      <w:pPr>
        <w:pStyle w:val="BodyText"/>
        <w:spacing w:before="30"/>
        <w:jc w:val="left"/>
      </w:pPr>
      <w:r>
        <w:rPr/>
        <w:t>lui.</w:t>
      </w:r>
    </w:p>
    <w:p>
      <w:pPr>
        <w:pStyle w:val="BodyText"/>
        <w:spacing w:before="6"/>
        <w:ind w:left="0"/>
        <w:jc w:val="left"/>
        <w:rPr>
          <w:sz w:val="15"/>
        </w:rPr>
      </w:pPr>
    </w:p>
    <w:p>
      <w:pPr>
        <w:pStyle w:val="BodyText"/>
        <w:spacing w:before="100"/>
        <w:ind w:left="3"/>
        <w:jc w:val="center"/>
        <w:rPr>
          <w:rFonts w:ascii="Wingdings" w:hAnsi="Wingdings"/>
        </w:rPr>
      </w:pPr>
      <w:r>
        <w:rPr>
          <w:rFonts w:ascii="Wingdings" w:hAnsi="Wingdings"/>
        </w:rPr>
        <w:t></w:t>
      </w:r>
    </w:p>
    <w:sectPr>
      <w:pgSz w:w="11910" w:h="16840"/>
      <w:pgMar w:top="13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35"/>
      <w:ind w:left="116"/>
      <w:jc w:val="both"/>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ind w:left="834" w:right="834"/>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2021-03-10T09:07:08Z</dcterms:created>
  <dcterms:modified xsi:type="dcterms:W3CDTF">2021-03-10T09:07:08Z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Microsoft® Word pour Office 365</vt:lpwstr>
  </property>
  <property fmtid="{D5CDD505-2E9C-101B-9397-08002B2CF9AE}" pid="4" name="LastSaved">
    <vt:filetime>2021-03-10T00:00:00Z</vt:filetime>
  </property>
</Properties>
</file>