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82"/>
        </w:rPr>
        <w:t>55</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18"/>
        </w:rPr>
        <w:t>N</w:t>
      </w:r>
      <w:r>
        <w:rPr>
          <w:w w:val="112"/>
        </w:rPr>
        <w:t>I</w:t>
      </w:r>
      <w:r>
        <w:rPr>
          <w:w w:val="121"/>
        </w:rPr>
        <w:t>E</w:t>
      </w:r>
      <w:r>
        <w:rPr>
          <w:w w:val="6"/>
        </w:rPr>
        <w:t>Á</w:t>
      </w:r>
      <w:r>
        <w:rPr>
          <w:spacing w:val="-3"/>
          <w:w w:val="112"/>
        </w:rPr>
        <w:t>T</w:t>
      </w:r>
      <w:r>
        <w:rPr>
          <w:w w:val="106"/>
        </w:rPr>
        <w:t>-</w:t>
      </w:r>
      <w:r>
        <w:rPr>
          <w:w w:val="102"/>
        </w:rPr>
        <w:t>B</w:t>
      </w:r>
      <w:r>
        <w:rPr>
          <w:w w:val="122"/>
        </w:rPr>
        <w:t>A</w:t>
      </w:r>
      <w:r>
        <w:rPr>
          <w:w w:val="5"/>
        </w:rPr>
        <w:t>Ø</w:t>
      </w:r>
      <w:r>
        <w:rPr>
          <w:spacing w:val="2"/>
          <w:w w:val="118"/>
        </w:rPr>
        <w:t>N</w:t>
      </w:r>
      <w:r>
        <w:rPr>
          <w:rFonts w:ascii="VNI-Times" w:hAnsi="VNI-Times"/>
          <w:b w:val="0"/>
          <w:w w:val="100"/>
          <w:position w:val="14"/>
          <w:sz w:val="21"/>
        </w:rPr>
        <w:t>1</w:t>
      </w:r>
    </w:p>
    <w:p>
      <w:pPr>
        <w:pStyle w:val="BodyText"/>
        <w:spacing w:before="12"/>
        <w:rPr>
          <w:sz w:val="26"/>
        </w:rPr>
      </w:pPr>
    </w:p>
    <w:p>
      <w:pPr>
        <w:spacing w:after="0"/>
        <w:rPr>
          <w:sz w:val="26"/>
        </w:rPr>
        <w:sectPr>
          <w:type w:val="continuous"/>
          <w:pgSz w:w="11910" w:h="16840"/>
          <w:pgMar w:top="600" w:bottom="280" w:left="1280" w:right="1280"/>
        </w:sectPr>
      </w:pPr>
    </w:p>
    <w:p>
      <w:pPr>
        <w:pStyle w:val="BodyText"/>
        <w:rPr>
          <w:sz w:val="30"/>
        </w:rPr>
      </w:pPr>
    </w:p>
    <w:p>
      <w:pPr>
        <w:pStyle w:val="BodyText"/>
        <w:rPr>
          <w:sz w:val="30"/>
        </w:rPr>
      </w:pPr>
    </w:p>
    <w:p>
      <w:pPr>
        <w:pStyle w:val="BodyText"/>
        <w:spacing w:before="4"/>
        <w:rPr>
          <w:sz w:val="41"/>
        </w:rPr>
      </w:pPr>
    </w:p>
    <w:p>
      <w:pPr>
        <w:pStyle w:val="BodyText"/>
        <w:ind w:left="136"/>
      </w:pPr>
      <w:r>
        <w:rPr/>
        <w:t>taäp.</w:t>
      </w:r>
    </w:p>
    <w:p>
      <w:pPr>
        <w:pStyle w:val="BodyText"/>
        <w:spacing w:line="309" w:lineRule="exact" w:before="100"/>
        <w:ind w:left="136"/>
      </w:pPr>
      <w:r>
        <w:rPr/>
        <w:br w:type="column"/>
      </w:r>
      <w:r>
        <w:rPr/>
        <w:t>Toâi nghe nhö vaày:</w:t>
      </w:r>
    </w:p>
    <w:p>
      <w:pPr>
        <w:pStyle w:val="BodyText"/>
        <w:spacing w:line="235" w:lineRule="auto" w:before="1"/>
        <w:ind w:left="136" w:right="733"/>
      </w:pPr>
      <w:r>
        <w:rPr/>
        <w:t>Moät thôøi Ñöùc Phaät du hoùa taïi nöôùc Xaù-veä, trong röøng Thaéng, vöôøn Caáp coâ ñoäc. Baáy giôø, Ñöùc Theá Toân baûo caùc Tyø-kheo raèng:</w:t>
      </w:r>
    </w:p>
    <w:p>
      <w:pPr>
        <w:pStyle w:val="BodyText"/>
        <w:spacing w:line="306" w:lineRule="exact"/>
        <w:ind w:left="136"/>
      </w:pPr>
      <w:r>
        <w:rPr/>
        <w:t>“Nieát-baøn</w:t>
      </w:r>
      <w:r>
        <w:rPr>
          <w:spacing w:val="11"/>
        </w:rPr>
        <w:t> </w:t>
      </w:r>
      <w:r>
        <w:rPr/>
        <w:t>coù</w:t>
      </w:r>
      <w:r>
        <w:rPr>
          <w:spacing w:val="12"/>
        </w:rPr>
        <w:t> </w:t>
      </w:r>
      <w:r>
        <w:rPr/>
        <w:t>taäp</w:t>
      </w:r>
      <w:r>
        <w:rPr>
          <w:position w:val="9"/>
          <w:sz w:val="13"/>
        </w:rPr>
        <w:t>2 </w:t>
      </w:r>
      <w:r>
        <w:rPr>
          <w:spacing w:val="7"/>
          <w:position w:val="9"/>
          <w:sz w:val="13"/>
        </w:rPr>
        <w:t> </w:t>
      </w:r>
      <w:r>
        <w:rPr/>
        <w:t>chöù</w:t>
      </w:r>
      <w:r>
        <w:rPr>
          <w:spacing w:val="12"/>
        </w:rPr>
        <w:t> </w:t>
      </w:r>
      <w:r>
        <w:rPr/>
        <w:t>khoâng</w:t>
      </w:r>
      <w:r>
        <w:rPr>
          <w:spacing w:val="12"/>
        </w:rPr>
        <w:t> </w:t>
      </w:r>
      <w:r>
        <w:rPr/>
        <w:t>phaûi</w:t>
      </w:r>
      <w:r>
        <w:rPr>
          <w:spacing w:val="11"/>
        </w:rPr>
        <w:t> </w:t>
      </w:r>
      <w:r>
        <w:rPr/>
        <w:t>khoâng</w:t>
      </w:r>
      <w:r>
        <w:rPr>
          <w:spacing w:val="12"/>
        </w:rPr>
        <w:t> </w:t>
      </w:r>
      <w:r>
        <w:rPr/>
        <w:t>taäp.</w:t>
      </w:r>
      <w:r>
        <w:rPr>
          <w:spacing w:val="12"/>
        </w:rPr>
        <w:t> </w:t>
      </w:r>
      <w:r>
        <w:rPr/>
        <w:t>Taäp</w:t>
      </w:r>
      <w:r>
        <w:rPr>
          <w:spacing w:val="11"/>
        </w:rPr>
        <w:t> </w:t>
      </w:r>
      <w:r>
        <w:rPr/>
        <w:t>cuûa</w:t>
      </w:r>
      <w:r>
        <w:rPr>
          <w:spacing w:val="12"/>
        </w:rPr>
        <w:t> </w:t>
      </w:r>
      <w:r>
        <w:rPr/>
        <w:t>Nieát-baøn</w:t>
      </w:r>
      <w:r>
        <w:rPr>
          <w:spacing w:val="12"/>
        </w:rPr>
        <w:t> </w:t>
      </w:r>
      <w:r>
        <w:rPr/>
        <w:t>laø</w:t>
      </w:r>
      <w:r>
        <w:rPr>
          <w:spacing w:val="11"/>
        </w:rPr>
        <w:t> </w:t>
      </w:r>
      <w:r>
        <w:rPr/>
        <w:t>gì?</w:t>
      </w:r>
      <w:r>
        <w:rPr>
          <w:spacing w:val="12"/>
        </w:rPr>
        <w:t> </w:t>
      </w:r>
      <w:r>
        <w:rPr/>
        <w:t>-Giaûi</w:t>
      </w:r>
      <w:r>
        <w:rPr>
          <w:spacing w:val="12"/>
        </w:rPr>
        <w:t> </w:t>
      </w:r>
      <w:r>
        <w:rPr/>
        <w:t>thoaùt</w:t>
      </w:r>
      <w:r>
        <w:rPr>
          <w:spacing w:val="11"/>
        </w:rPr>
        <w:t> </w:t>
      </w:r>
      <w:r>
        <w:rPr/>
        <w:t>laø</w:t>
      </w:r>
    </w:p>
    <w:p>
      <w:pPr>
        <w:pStyle w:val="BodyText"/>
        <w:spacing w:before="11"/>
        <w:rPr>
          <w:sz w:val="22"/>
        </w:rPr>
      </w:pPr>
    </w:p>
    <w:p>
      <w:pPr>
        <w:pStyle w:val="BodyText"/>
        <w:spacing w:line="307" w:lineRule="exact"/>
        <w:ind w:left="136"/>
      </w:pPr>
      <w:r>
        <w:rPr/>
        <w:t>“Giaûi</w:t>
      </w:r>
      <w:r>
        <w:rPr>
          <w:spacing w:val="8"/>
        </w:rPr>
        <w:t> </w:t>
      </w:r>
      <w:r>
        <w:rPr/>
        <w:t>thoaùt</w:t>
      </w:r>
      <w:r>
        <w:rPr>
          <w:spacing w:val="9"/>
        </w:rPr>
        <w:t> </w:t>
      </w:r>
      <w:r>
        <w:rPr/>
        <w:t>cuõng</w:t>
      </w:r>
      <w:r>
        <w:rPr>
          <w:spacing w:val="8"/>
        </w:rPr>
        <w:t> </w:t>
      </w:r>
      <w:r>
        <w:rPr/>
        <w:t>coù</w:t>
      </w:r>
      <w:r>
        <w:rPr>
          <w:spacing w:val="9"/>
        </w:rPr>
        <w:t> </w:t>
      </w:r>
      <w:r>
        <w:rPr/>
        <w:t>taäp</w:t>
      </w:r>
      <w:r>
        <w:rPr>
          <w:spacing w:val="4"/>
        </w:rPr>
        <w:t> </w:t>
      </w:r>
      <w:r>
        <w:rPr/>
        <w:t>chöù</w:t>
      </w:r>
      <w:r>
        <w:rPr>
          <w:spacing w:val="8"/>
        </w:rPr>
        <w:t> </w:t>
      </w:r>
      <w:r>
        <w:rPr/>
        <w:t>khoâng</w:t>
      </w:r>
      <w:r>
        <w:rPr>
          <w:spacing w:val="9"/>
        </w:rPr>
        <w:t> </w:t>
      </w:r>
      <w:r>
        <w:rPr/>
        <w:t>phaûi</w:t>
      </w:r>
      <w:r>
        <w:rPr>
          <w:spacing w:val="7"/>
        </w:rPr>
        <w:t> </w:t>
      </w:r>
      <w:r>
        <w:rPr/>
        <w:t>khoâng</w:t>
      </w:r>
      <w:r>
        <w:rPr>
          <w:spacing w:val="8"/>
        </w:rPr>
        <w:t> </w:t>
      </w:r>
      <w:r>
        <w:rPr/>
        <w:t>taäp.</w:t>
      </w:r>
      <w:r>
        <w:rPr>
          <w:spacing w:val="9"/>
        </w:rPr>
        <w:t> </w:t>
      </w:r>
      <w:r>
        <w:rPr/>
        <w:t>Taäp</w:t>
      </w:r>
      <w:r>
        <w:rPr>
          <w:spacing w:val="9"/>
        </w:rPr>
        <w:t> </w:t>
      </w:r>
      <w:r>
        <w:rPr/>
        <w:t>cuûa</w:t>
      </w:r>
      <w:r>
        <w:rPr>
          <w:spacing w:val="11"/>
        </w:rPr>
        <w:t> </w:t>
      </w:r>
      <w:r>
        <w:rPr/>
        <w:t>giaûi</w:t>
      </w:r>
      <w:r>
        <w:rPr>
          <w:spacing w:val="9"/>
        </w:rPr>
        <w:t> </w:t>
      </w:r>
      <w:r>
        <w:rPr/>
        <w:t>thoaùt</w:t>
      </w:r>
      <w:r>
        <w:rPr>
          <w:spacing w:val="6"/>
        </w:rPr>
        <w:t> </w:t>
      </w:r>
      <w:r>
        <w:rPr/>
        <w:t>laø</w:t>
      </w:r>
      <w:r>
        <w:rPr>
          <w:spacing w:val="8"/>
        </w:rPr>
        <w:t> </w:t>
      </w:r>
      <w:r>
        <w:rPr/>
        <w:t>gì?</w:t>
      </w:r>
      <w:r>
        <w:rPr>
          <w:spacing w:val="9"/>
        </w:rPr>
        <w:t> </w:t>
      </w:r>
      <w:r>
        <w:rPr/>
        <w:t>Voâ</w:t>
      </w:r>
      <w:r>
        <w:rPr>
          <w:spacing w:val="9"/>
        </w:rPr>
        <w:t> </w:t>
      </w:r>
      <w:r>
        <w:rPr/>
        <w:t>duïc</w:t>
      </w:r>
    </w:p>
    <w:p>
      <w:pPr>
        <w:spacing w:after="0" w:line="307" w:lineRule="exact"/>
        <w:sectPr>
          <w:type w:val="continuous"/>
          <w:pgSz w:w="11910" w:h="16840"/>
          <w:pgMar w:top="600" w:bottom="280" w:left="1280" w:right="1280"/>
          <w:cols w:num="2" w:equalWidth="0">
            <w:col w:w="516" w:space="51"/>
            <w:col w:w="8783"/>
          </w:cols>
        </w:sectPr>
      </w:pPr>
    </w:p>
    <w:p>
      <w:pPr>
        <w:pStyle w:val="BodyText"/>
        <w:spacing w:line="309" w:lineRule="exact"/>
        <w:ind w:left="136"/>
      </w:pPr>
      <w:r>
        <w:rPr/>
        <w:t>laø taäp.</w:t>
      </w:r>
    </w:p>
    <w:p>
      <w:pPr>
        <w:pStyle w:val="BodyText"/>
        <w:spacing w:line="303" w:lineRule="exact"/>
        <w:ind w:left="702"/>
      </w:pPr>
      <w:r>
        <w:rPr/>
        <w:t>“Voâ duïc cuõng coù taäp chöù khoâng phaûi khoâng taäp. Taäp cuûa voâ duïc laø gì? Yeám ly laø</w:t>
      </w:r>
    </w:p>
    <w:p>
      <w:pPr>
        <w:pStyle w:val="BodyText"/>
        <w:spacing w:line="309" w:lineRule="exact"/>
        <w:ind w:left="136"/>
      </w:pPr>
      <w:r>
        <w:rPr/>
        <w:t>taäp.</w:t>
      </w:r>
    </w:p>
    <w:p>
      <w:pPr>
        <w:pStyle w:val="BodyText"/>
        <w:spacing w:line="303" w:lineRule="exact"/>
        <w:ind w:left="702"/>
      </w:pPr>
      <w:r>
        <w:rPr/>
        <w:t>“Yeám ly cuõng coù taäp chöù khoâng phaûi khoâng taäp. Taäp cuûa yeám ly laø gì? Thaáy nhö</w:t>
      </w:r>
    </w:p>
    <w:p>
      <w:pPr>
        <w:pStyle w:val="BodyText"/>
        <w:spacing w:line="309" w:lineRule="exact"/>
        <w:ind w:left="136"/>
      </w:pPr>
      <w:r>
        <w:rPr/>
        <w:t>thaät, bieát nhö chôn laø taäp.</w:t>
      </w:r>
    </w:p>
    <w:p>
      <w:pPr>
        <w:pStyle w:val="BodyText"/>
        <w:spacing w:line="235" w:lineRule="auto"/>
        <w:ind w:left="136" w:firstLine="566"/>
      </w:pPr>
      <w:r>
        <w:rPr/>
        <w:t>“Thaáy nhö thaät, bieát nhö chôn cuõng coù taäp chöù khoâng phaûi khoâng taäp. Taäp cuûa thaáy nhö thaät, bieát nhö chôn laø gì? Ñònh laø taäp.</w:t>
      </w:r>
    </w:p>
    <w:p>
      <w:pPr>
        <w:pStyle w:val="BodyText"/>
        <w:spacing w:line="235" w:lineRule="auto"/>
        <w:ind w:left="702" w:right="956"/>
      </w:pPr>
      <w:r>
        <w:rPr/>
        <w:t>“Ñònh cuõng coù taäp chöù khoâng phaûi khoâng taäp. Taäp cuûa ñònh laø gì? Laïc laø taäp. “Laïc cuõng coù taäp chöù khoâng phaûi khoâng taäp. Taäp cuûa laïc laø gì? Chæ laø taäp. “Chæ cuõng coù taäp chöù khoâng phaûi khoâng taäp. Taäp cuûa chæ laø gì? Hyû laø taäp.</w:t>
      </w:r>
    </w:p>
    <w:p>
      <w:pPr>
        <w:pStyle w:val="BodyText"/>
        <w:spacing w:line="301" w:lineRule="exact"/>
        <w:ind w:left="702"/>
      </w:pPr>
      <w:r>
        <w:rPr/>
        <w:t>“Hyû cuõng coù taäp chöù khoâng phaûi khoâng taäp. Taäp cuûa hyû laø gì? Haân hoan laø taäp.</w:t>
      </w:r>
    </w:p>
    <w:p>
      <w:pPr>
        <w:pStyle w:val="BodyText"/>
        <w:spacing w:line="235" w:lineRule="auto"/>
        <w:ind w:left="136" w:right="135" w:firstLine="566"/>
      </w:pPr>
      <w:r>
        <w:rPr/>
        <w:t>“Haân hoan cuõng coù taäp chöù khoâng phaûi khoâng taäp. Taäp cuûa haân hoan laø gì? Khoâng hoái haän laø taäp.</w:t>
      </w:r>
    </w:p>
    <w:p>
      <w:pPr>
        <w:pStyle w:val="BodyText"/>
        <w:spacing w:line="235" w:lineRule="auto"/>
        <w:ind w:left="136" w:right="173" w:firstLine="566"/>
      </w:pPr>
      <w:r>
        <w:rPr/>
        <w:t>“Khoâng hoái haän cuõng coù taäp chöù khoâng phaûi khoâng taäp. Taäp cuûa khoâng hoái haän laø gì? Hoä giôùi laø taäp.</w:t>
      </w:r>
    </w:p>
    <w:p>
      <w:pPr>
        <w:pStyle w:val="BodyText"/>
        <w:spacing w:line="235" w:lineRule="auto"/>
        <w:ind w:left="136" w:right="173" w:firstLine="566"/>
      </w:pPr>
      <w:r>
        <w:rPr/>
        <w:t>“Hoä giôùi cuõng coù taäp chöù khoâng phaûi khoâng taäp. Taäp cuûa hoä giôùi laø gì? Thuû hoä caùc caên laø taäp.</w:t>
      </w:r>
    </w:p>
    <w:p>
      <w:pPr>
        <w:pStyle w:val="BodyText"/>
        <w:spacing w:line="235" w:lineRule="auto"/>
        <w:ind w:left="136" w:right="135" w:firstLine="566"/>
      </w:pPr>
      <w:r>
        <w:rPr/>
        <w:t>“Thuû hoä caùc caên cuõng coù taäp chöù khoâng phaûi khoâng taäp. Taäp cuûa thuû hoä caùc caên laø gì? Chaùnh nieäm chaùnh trí laø taäp.</w:t>
      </w:r>
    </w:p>
    <w:p>
      <w:pPr>
        <w:pStyle w:val="BodyText"/>
        <w:spacing w:line="235" w:lineRule="auto"/>
        <w:ind w:left="136" w:firstLine="566"/>
      </w:pPr>
      <w:r>
        <w:rPr/>
        <w:t>“Chaùnh nieäm chaùnh trí cuõng coù taäp chöù khoâng phaûi khoâng taäp. Taäp cuûa chaùnh nieäm chaùnh trí laø gì? Chaùnh tö duy laø taäp.</w:t>
      </w:r>
    </w:p>
    <w:p>
      <w:pPr>
        <w:pStyle w:val="BodyText"/>
        <w:spacing w:line="302" w:lineRule="exact"/>
        <w:ind w:left="702"/>
      </w:pPr>
      <w:r>
        <w:rPr/>
        <w:t>“Chaùnh tö duy cuõng coù taäp chöù khoâng phaûi khoâng taäp. Taäp cuûa chaùnh tö duy laø gì?</w:t>
      </w:r>
    </w:p>
    <w:p>
      <w:pPr>
        <w:pStyle w:val="BodyText"/>
        <w:spacing w:line="306" w:lineRule="exact"/>
        <w:ind w:left="136"/>
      </w:pPr>
      <w:r>
        <w:rPr/>
        <w:t>Tín laø taäp.</w:t>
      </w:r>
    </w:p>
    <w:p>
      <w:pPr>
        <w:pStyle w:val="BodyText"/>
        <w:spacing w:line="306" w:lineRule="exact"/>
        <w:ind w:left="702"/>
      </w:pPr>
      <w:r>
        <w:rPr/>
        <w:t>“Tín cuõng coù taäp chöù khoâng phaûi khoâng taäp. Taäp cuûa tín laø gì? Khoå laø taäp.</w:t>
      </w:r>
    </w:p>
    <w:p>
      <w:pPr>
        <w:pStyle w:val="BodyText"/>
        <w:spacing w:line="232" w:lineRule="auto"/>
        <w:ind w:left="702" w:right="135"/>
      </w:pPr>
      <w:r>
        <w:rPr/>
        <w:t>“Khoå cuõng coù taäp chöù khoâng phaûi khoâng taäp. Taäp cuûa khoå laø gì? Giaø cheát laø taäp. “Giaø cheát cuõng coù taäp chöù khoâng phaûi khoâng taäp. Taäp cuûa giaø cheát laø gì? Sanh laø</w:t>
      </w:r>
    </w:p>
    <w:p>
      <w:pPr>
        <w:pStyle w:val="BodyText"/>
        <w:spacing w:line="297" w:lineRule="exact"/>
        <w:ind w:left="136"/>
      </w:pPr>
      <w:r>
        <w:rPr/>
        <w:t>taäp.</w:t>
      </w:r>
    </w:p>
    <w:p>
      <w:pPr>
        <w:pStyle w:val="BodyText"/>
        <w:spacing w:line="309" w:lineRule="exact"/>
        <w:ind w:left="702"/>
      </w:pPr>
      <w:r>
        <w:rPr/>
        <w:t>“Sanh cuõng coù taäp chöù khoâng phaûi khoâng taäp. Taäp cuûa sanh laø gì? Höõu laø taäp.</w:t>
      </w:r>
    </w:p>
    <w:p>
      <w:pPr>
        <w:pStyle w:val="BodyText"/>
        <w:spacing w:before="5"/>
        <w:rPr>
          <w:sz w:val="14"/>
        </w:rPr>
      </w:pPr>
      <w:r>
        <w:rPr/>
        <w:pict>
          <v:rect style="position:absolute;margin-left:99.120003pt;margin-top:11.35195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thaáy Paøli töông ñöông.</w:t>
      </w:r>
    </w:p>
    <w:p>
      <w:pPr>
        <w:spacing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cht.5, kinh 51 treân. Tham chieáu kinh 42 treân.</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w w:val="99"/>
          <w:sz w:val="20"/>
        </w:rPr>
        <w:t>2</w:t>
      </w:r>
    </w:p>
    <w:p>
      <w:pPr>
        <w:pStyle w:val="BodyText"/>
        <w:spacing w:before="11"/>
        <w:rPr>
          <w:sz w:val="18"/>
        </w:r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spacing w:after="0" w:line="20" w:lineRule="exact"/>
        <w:rPr>
          <w:sz w:val="2"/>
        </w:rPr>
        <w:sectPr>
          <w:pgSz w:w="11910" w:h="16840"/>
          <w:pgMar w:top="600" w:bottom="280" w:left="1280" w:right="1280"/>
        </w:sectPr>
      </w:pPr>
    </w:p>
    <w:p>
      <w:pPr>
        <w:pStyle w:val="BodyText"/>
        <w:rPr>
          <w:sz w:val="30"/>
        </w:rPr>
      </w:pPr>
    </w:p>
    <w:p>
      <w:pPr>
        <w:pStyle w:val="BodyText"/>
        <w:rPr>
          <w:sz w:val="30"/>
        </w:rPr>
      </w:pPr>
    </w:p>
    <w:p>
      <w:pPr>
        <w:pStyle w:val="BodyText"/>
        <w:rPr>
          <w:sz w:val="30"/>
        </w:rPr>
      </w:pPr>
    </w:p>
    <w:p>
      <w:pPr>
        <w:pStyle w:val="BodyText"/>
        <w:spacing w:before="3"/>
        <w:rPr>
          <w:sz w:val="33"/>
        </w:rPr>
      </w:pPr>
    </w:p>
    <w:p>
      <w:pPr>
        <w:pStyle w:val="BodyText"/>
        <w:spacing w:line="468" w:lineRule="auto"/>
        <w:ind w:left="136" w:right="-20"/>
      </w:pPr>
      <w:r>
        <w:rPr/>
        <w:t>taäp. taäp.</w:t>
      </w:r>
    </w:p>
    <w:p>
      <w:pPr>
        <w:pStyle w:val="BodyText"/>
        <w:spacing w:line="235" w:lineRule="auto" w:before="85"/>
        <w:ind w:left="136" w:right="787"/>
      </w:pPr>
      <w:r>
        <w:rPr/>
        <w:br w:type="column"/>
      </w:r>
      <w:r>
        <w:rPr/>
        <w:t>“Höõu cuõng coù taäp chöù khoâng phaûi khoâng taäp. Taäp cuûa höõu laø gì? Thuû</w:t>
      </w:r>
      <w:r>
        <w:rPr>
          <w:position w:val="9"/>
          <w:sz w:val="13"/>
        </w:rPr>
        <w:t>3 </w:t>
      </w:r>
      <w:r>
        <w:rPr/>
        <w:t>laø taäp. “Thuû cuõng coù taäp chöù khoâng phaûi khoâng taäp. Taäp cuûa thuû laø gì? Thoï</w:t>
      </w:r>
      <w:r>
        <w:rPr>
          <w:position w:val="9"/>
          <w:sz w:val="13"/>
        </w:rPr>
        <w:t>4 </w:t>
      </w:r>
      <w:r>
        <w:rPr/>
        <w:t>laø taäp. “Thoï cuõng coù taäp chöù khoâng phaûi khoâng taäp. Taäp cuûa thoï laø gì? Xuùc</w:t>
      </w:r>
      <w:r>
        <w:rPr>
          <w:position w:val="9"/>
          <w:sz w:val="13"/>
        </w:rPr>
        <w:t>5 </w:t>
      </w:r>
      <w:r>
        <w:rPr/>
        <w:t>laø taäp. “Xuùc cuõng coù taäp chöù khoâng phaûi khoâng taäp. Taäp cuûa xuùc laø gì? Saùu xöù laø taäp.</w:t>
      </w:r>
    </w:p>
    <w:p>
      <w:pPr>
        <w:pStyle w:val="BodyText"/>
        <w:spacing w:line="468" w:lineRule="auto"/>
        <w:ind w:left="136"/>
      </w:pPr>
      <w:r>
        <w:rPr/>
        <w:t>“Saùu xöù cuõng coù taäp chöù khoâng phaûi khoâng taäp. Taäp cuûa saùu xöù laø gì? Danh saéc laø “Danh</w:t>
      </w:r>
      <w:r>
        <w:rPr>
          <w:spacing w:val="15"/>
        </w:rPr>
        <w:t> </w:t>
      </w:r>
      <w:r>
        <w:rPr/>
        <w:t>saéc</w:t>
      </w:r>
      <w:r>
        <w:rPr>
          <w:spacing w:val="16"/>
        </w:rPr>
        <w:t> </w:t>
      </w:r>
      <w:r>
        <w:rPr/>
        <w:t>cuõng</w:t>
      </w:r>
      <w:r>
        <w:rPr>
          <w:spacing w:val="14"/>
        </w:rPr>
        <w:t> </w:t>
      </w:r>
      <w:r>
        <w:rPr/>
        <w:t>coù</w:t>
      </w:r>
      <w:r>
        <w:rPr>
          <w:spacing w:val="16"/>
        </w:rPr>
        <w:t> </w:t>
      </w:r>
      <w:r>
        <w:rPr/>
        <w:t>taäp</w:t>
      </w:r>
      <w:r>
        <w:rPr>
          <w:spacing w:val="12"/>
        </w:rPr>
        <w:t> </w:t>
      </w:r>
      <w:r>
        <w:rPr/>
        <w:t>chöù</w:t>
      </w:r>
      <w:r>
        <w:rPr>
          <w:spacing w:val="16"/>
        </w:rPr>
        <w:t> </w:t>
      </w:r>
      <w:r>
        <w:rPr/>
        <w:t>khoâng</w:t>
      </w:r>
      <w:r>
        <w:rPr>
          <w:spacing w:val="16"/>
        </w:rPr>
        <w:t> </w:t>
      </w:r>
      <w:r>
        <w:rPr/>
        <w:t>phaûi</w:t>
      </w:r>
      <w:r>
        <w:rPr>
          <w:spacing w:val="16"/>
        </w:rPr>
        <w:t> </w:t>
      </w:r>
      <w:r>
        <w:rPr/>
        <w:t>khoâng</w:t>
      </w:r>
      <w:r>
        <w:rPr>
          <w:spacing w:val="13"/>
        </w:rPr>
        <w:t> </w:t>
      </w:r>
      <w:r>
        <w:rPr/>
        <w:t>taäp.</w:t>
      </w:r>
      <w:r>
        <w:rPr>
          <w:spacing w:val="16"/>
        </w:rPr>
        <w:t> </w:t>
      </w:r>
      <w:r>
        <w:rPr/>
        <w:t>Taäp</w:t>
      </w:r>
      <w:r>
        <w:rPr>
          <w:spacing w:val="16"/>
        </w:rPr>
        <w:t> </w:t>
      </w:r>
      <w:r>
        <w:rPr/>
        <w:t>cuûa</w:t>
      </w:r>
      <w:r>
        <w:rPr>
          <w:spacing w:val="14"/>
        </w:rPr>
        <w:t> </w:t>
      </w:r>
      <w:r>
        <w:rPr/>
        <w:t>danh</w:t>
      </w:r>
      <w:r>
        <w:rPr>
          <w:spacing w:val="14"/>
        </w:rPr>
        <w:t> </w:t>
      </w:r>
      <w:r>
        <w:rPr/>
        <w:t>saéc</w:t>
      </w:r>
      <w:r>
        <w:rPr>
          <w:spacing w:val="14"/>
        </w:rPr>
        <w:t> </w:t>
      </w:r>
      <w:r>
        <w:rPr/>
        <w:t>laø</w:t>
      </w:r>
      <w:r>
        <w:rPr>
          <w:spacing w:val="14"/>
        </w:rPr>
        <w:t> </w:t>
      </w:r>
      <w:r>
        <w:rPr/>
        <w:t>gì?</w:t>
      </w:r>
      <w:r>
        <w:rPr>
          <w:spacing w:val="16"/>
        </w:rPr>
        <w:t> </w:t>
      </w:r>
      <w:r>
        <w:rPr/>
        <w:t>Thöùc</w:t>
      </w:r>
      <w:r>
        <w:rPr>
          <w:spacing w:val="16"/>
        </w:rPr>
        <w:t> </w:t>
      </w:r>
      <w:r>
        <w:rPr/>
        <w:t>laø</w:t>
      </w:r>
    </w:p>
    <w:p>
      <w:pPr>
        <w:pStyle w:val="BodyText"/>
        <w:spacing w:line="235" w:lineRule="auto"/>
        <w:ind w:left="136" w:right="138"/>
      </w:pPr>
      <w:r>
        <w:rPr/>
        <w:t>“Thöùc cuõng coù taäp chöù khoâng phaûi khoâng taäp. Taäp cuûa thöùc laø gì? Haønh laø taäp. “Haønh cuõng coù taäp chöù khoâng phaûi khoâng taäp. Taäp cuûa haønh laø gì? Voâ minh laø taäp. </w:t>
      </w:r>
      <w:r>
        <w:rPr>
          <w:spacing w:val="2"/>
        </w:rPr>
        <w:t>“Nhö</w:t>
      </w:r>
      <w:r>
        <w:rPr>
          <w:spacing w:val="11"/>
        </w:rPr>
        <w:t> </w:t>
      </w:r>
      <w:r>
        <w:rPr>
          <w:spacing w:val="2"/>
        </w:rPr>
        <w:t>vaäy,</w:t>
      </w:r>
      <w:r>
        <w:rPr>
          <w:spacing w:val="11"/>
        </w:rPr>
        <w:t> </w:t>
      </w:r>
      <w:r>
        <w:rPr>
          <w:spacing w:val="2"/>
        </w:rPr>
        <w:t>duyeân</w:t>
      </w:r>
      <w:r>
        <w:rPr>
          <w:spacing w:val="2"/>
          <w:position w:val="9"/>
          <w:sz w:val="13"/>
        </w:rPr>
        <w:t>6</w:t>
      </w:r>
      <w:r>
        <w:rPr>
          <w:spacing w:val="35"/>
          <w:position w:val="9"/>
          <w:sz w:val="13"/>
        </w:rPr>
        <w:t> </w:t>
      </w:r>
      <w:r>
        <w:rPr>
          <w:spacing w:val="2"/>
        </w:rPr>
        <w:t>voâ</w:t>
      </w:r>
      <w:r>
        <w:rPr>
          <w:spacing w:val="11"/>
        </w:rPr>
        <w:t> </w:t>
      </w:r>
      <w:r>
        <w:rPr>
          <w:spacing w:val="2"/>
        </w:rPr>
        <w:t>minh</w:t>
      </w:r>
      <w:r>
        <w:rPr>
          <w:spacing w:val="11"/>
        </w:rPr>
        <w:t> </w:t>
      </w:r>
      <w:r>
        <w:rPr>
          <w:spacing w:val="2"/>
        </w:rPr>
        <w:t>coù</w:t>
      </w:r>
      <w:r>
        <w:rPr>
          <w:spacing w:val="9"/>
        </w:rPr>
        <w:t> </w:t>
      </w:r>
      <w:r>
        <w:rPr>
          <w:spacing w:val="3"/>
        </w:rPr>
        <w:t>haønh;</w:t>
      </w:r>
      <w:r>
        <w:rPr>
          <w:spacing w:val="8"/>
        </w:rPr>
        <w:t> </w:t>
      </w:r>
      <w:r>
        <w:rPr>
          <w:spacing w:val="3"/>
        </w:rPr>
        <w:t>duyeân</w:t>
      </w:r>
      <w:r>
        <w:rPr>
          <w:spacing w:val="9"/>
        </w:rPr>
        <w:t> </w:t>
      </w:r>
      <w:r>
        <w:rPr>
          <w:spacing w:val="2"/>
        </w:rPr>
        <w:t>haønh</w:t>
      </w:r>
      <w:r>
        <w:rPr>
          <w:spacing w:val="12"/>
        </w:rPr>
        <w:t> </w:t>
      </w:r>
      <w:r>
        <w:rPr>
          <w:spacing w:val="2"/>
        </w:rPr>
        <w:t>coù</w:t>
      </w:r>
      <w:r>
        <w:rPr>
          <w:spacing w:val="11"/>
        </w:rPr>
        <w:t> </w:t>
      </w:r>
      <w:r>
        <w:rPr>
          <w:spacing w:val="2"/>
        </w:rPr>
        <w:t>thöùc;</w:t>
      </w:r>
      <w:r>
        <w:rPr>
          <w:spacing w:val="11"/>
        </w:rPr>
        <w:t> </w:t>
      </w:r>
      <w:r>
        <w:rPr>
          <w:spacing w:val="2"/>
        </w:rPr>
        <w:t>duyeân</w:t>
      </w:r>
      <w:r>
        <w:rPr>
          <w:spacing w:val="11"/>
        </w:rPr>
        <w:t> </w:t>
      </w:r>
      <w:r>
        <w:rPr>
          <w:spacing w:val="2"/>
        </w:rPr>
        <w:t>thöùc</w:t>
      </w:r>
      <w:r>
        <w:rPr>
          <w:spacing w:val="12"/>
        </w:rPr>
        <w:t> </w:t>
      </w:r>
      <w:r>
        <w:rPr>
          <w:spacing w:val="2"/>
        </w:rPr>
        <w:t>coù</w:t>
      </w:r>
      <w:r>
        <w:rPr>
          <w:spacing w:val="12"/>
        </w:rPr>
        <w:t> </w:t>
      </w:r>
      <w:r>
        <w:rPr>
          <w:spacing w:val="2"/>
        </w:rPr>
        <w:t>danh</w:t>
      </w:r>
      <w:r>
        <w:rPr>
          <w:spacing w:val="9"/>
        </w:rPr>
        <w:t> </w:t>
      </w:r>
      <w:r>
        <w:rPr>
          <w:spacing w:val="2"/>
        </w:rPr>
        <w:t>saéc;</w:t>
      </w:r>
    </w:p>
    <w:p>
      <w:pPr>
        <w:spacing w:after="0" w:line="235" w:lineRule="auto"/>
        <w:sectPr>
          <w:type w:val="continuous"/>
          <w:pgSz w:w="11910" w:h="16840"/>
          <w:pgMar w:top="600" w:bottom="280" w:left="1280" w:right="1280"/>
          <w:cols w:num="2" w:equalWidth="0">
            <w:col w:w="516" w:space="51"/>
            <w:col w:w="8783"/>
          </w:cols>
        </w:sectPr>
      </w:pPr>
    </w:p>
    <w:p>
      <w:pPr>
        <w:pStyle w:val="BodyText"/>
        <w:spacing w:line="232" w:lineRule="auto"/>
        <w:ind w:left="136" w:right="137"/>
        <w:jc w:val="both"/>
      </w:pPr>
      <w:r>
        <w:rPr/>
        <w:t>duyeân danh saéc coù saùu xöù; duyeân saùu xöù coù xuùc; duyeân xuùc coù thoï; duyeân thoï coù aùi; duyeân aùi coù thuû; duyeân thuû coù höõu; duyeân höõu coù sanh; duyeân sanh coù giaø cheát; duyeân giaø cheát coù khoå. Taäp khoå môùi coù tín; taäp tín môùi coù chaùnh tö duy; taäp chaùnh tö duy môùi coù chaùnh nieäm chaùnh trí; taäp chaùnh nieäm chaùnh trí môùi coù thuû hoä caùc caên, hoä trì giôùi, khoâng hoái haän, haân hoan, hyû, laïc, ñònh, tri kieán nhö thaät, yeám ly, voâ duïc, giaûi thoaùt. Coù taäp giaûi thoaùt môùi chöùng ñaéc Nieát-baøn”.</w:t>
      </w:r>
    </w:p>
    <w:p>
      <w:pPr>
        <w:pStyle w:val="BodyText"/>
        <w:ind w:left="702"/>
        <w:jc w:val="both"/>
      </w:pPr>
      <w:r>
        <w:rPr/>
        <w:t>Phaät thuyeát nhö vaäy. Caùc Tyø-kheo sau khi nghe Phaät thuyeát, hoan hyû phuïng haønh.</w:t>
      </w:r>
    </w:p>
    <w:p>
      <w:pPr>
        <w:pStyle w:val="BodyText"/>
        <w:spacing w:before="10"/>
        <w:rPr>
          <w:sz w:val="25"/>
        </w:rPr>
      </w:pPr>
    </w:p>
    <w:p>
      <w:pPr>
        <w:pStyle w:val="BodyText"/>
        <w:spacing w:before="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9"/>
        </w:rPr>
      </w:pPr>
      <w:r>
        <w:rPr/>
        <w:pict>
          <v:rect style="position:absolute;margin-left:99.120003pt;margin-top:12.919051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w:t>
      </w:r>
      <w:r>
        <w:rPr>
          <w:rFonts w:ascii="VNI-Helve" w:hAnsi="VNI-Helve"/>
          <w:i/>
          <w:sz w:val="18"/>
        </w:rPr>
        <w:t>thoï </w:t>
      </w:r>
      <w:r>
        <w:rPr>
          <w:rFonts w:ascii="Webdings" w:hAnsi="Webdings"/>
          <w:w w:val="80"/>
          <w:sz w:val="18"/>
        </w:rPr>
        <w:t></w:t>
      </w:r>
      <w:r>
        <w:rPr>
          <w:rFonts w:ascii="Times New Roman" w:hAnsi="Times New Roman"/>
          <w:w w:val="80"/>
          <w:sz w:val="18"/>
        </w:rPr>
        <w:t> </w:t>
      </w:r>
      <w:r>
        <w:rPr>
          <w:rFonts w:ascii="VNI-Helve" w:hAnsi="VNI-Helve"/>
          <w:sz w:val="18"/>
        </w:rPr>
        <w:t>thöôøng noùi laø thuû. Paøli: upaødaøna.</w:t>
      </w:r>
    </w:p>
    <w:p>
      <w:pPr>
        <w:spacing w:line="269" w:lineRule="exact"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giaùc </w:t>
      </w:r>
      <w:r>
        <w:rPr>
          <w:rFonts w:ascii="Webdings" w:hAnsi="Webdings"/>
          <w:w w:val="80"/>
          <w:sz w:val="18"/>
        </w:rPr>
        <w:t></w:t>
      </w:r>
      <w:r>
        <w:rPr>
          <w:rFonts w:ascii="Times New Roman" w:hAnsi="Times New Roman"/>
          <w:w w:val="80"/>
          <w:sz w:val="18"/>
        </w:rPr>
        <w:t> </w:t>
      </w:r>
      <w:r>
        <w:rPr>
          <w:rFonts w:ascii="VNI-Helve" w:hAnsi="VNI-Helve"/>
          <w:sz w:val="18"/>
        </w:rPr>
        <w:t>thöôøng noùi laø thoï. Paøli: vedanaø.</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canh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thöôøng noùi laø xuùc. Paøli: phassa.</w:t>
      </w:r>
    </w:p>
    <w:p>
      <w:pPr>
        <w:spacing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Tham chieáu cht.9 kinh 54 treân.</w:t>
      </w:r>
    </w:p>
    <w:sectPr>
      <w:type w:val="continuous"/>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ingdings">
    <w:altName w:val="Wingdings"/>
    <w:charset w:val="2"/>
    <w:family w:val="auto"/>
    <w:pitch w:val="variable"/>
  </w:font>
  <w:font w:name="Webdings">
    <w:altName w:val="Webdings"/>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17"/>
      <w:ind w:left="2795"/>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55-Kinh Niáº¿t BÃ€n.docx</dc:title>
  <dcterms:created xsi:type="dcterms:W3CDTF">2021-03-10T08:20:19Z</dcterms:created>
  <dcterms:modified xsi:type="dcterms:W3CDTF">2021-03-10T08:20:19Z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