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71"/>
        </w:rPr>
        <w:t>11</w:t>
      </w:r>
      <w:r>
        <w:rPr>
          <w:w w:val="97"/>
        </w:rPr>
        <w:t>3</w:t>
      </w:r>
      <w:r>
        <w:rPr>
          <w:w w:val="101"/>
        </w:rPr>
        <w:t>.</w:t>
      </w:r>
      <w:r>
        <w:rPr/>
        <w:t> </w:t>
      </w:r>
      <w:r>
        <w:rPr>
          <w:spacing w:val="-41"/>
        </w:rPr>
        <w:t> </w:t>
      </w:r>
      <w:r>
        <w:rPr>
          <w:w w:val="98"/>
        </w:rPr>
        <w:t>K</w:t>
      </w:r>
      <w:r>
        <w:rPr>
          <w:w w:val="100"/>
        </w:rPr>
        <w:t>I</w:t>
      </w:r>
      <w:r>
        <w:rPr>
          <w:spacing w:val="-3"/>
          <w:w w:val="96"/>
        </w:rPr>
        <w:t>N</w:t>
      </w:r>
      <w:r>
        <w:rPr>
          <w:w w:val="102"/>
        </w:rPr>
        <w:t>H</w:t>
      </w:r>
      <w:r>
        <w:rPr/>
        <w:t> </w:t>
      </w:r>
      <w:r>
        <w:rPr>
          <w:spacing w:val="-40"/>
        </w:rPr>
        <w:t> </w:t>
      </w:r>
      <w:r>
        <w:rPr>
          <w:w w:val="97"/>
        </w:rPr>
        <w:t>C</w:t>
      </w:r>
      <w:r>
        <w:rPr>
          <w:spacing w:val="-5"/>
          <w:w w:val="102"/>
        </w:rPr>
        <w:t>H</w:t>
      </w:r>
      <w:r>
        <w:rPr>
          <w:w w:val="95"/>
        </w:rPr>
        <w:t>Ö</w:t>
      </w:r>
      <w:r>
        <w:rPr/>
        <w:t> </w:t>
      </w:r>
      <w:r>
        <w:rPr>
          <w:spacing w:val="-40"/>
        </w:rPr>
        <w:t> </w:t>
      </w:r>
      <w:r>
        <w:rPr>
          <w:w w:val="100"/>
        </w:rPr>
        <w:t>P</w:t>
      </w:r>
      <w:r>
        <w:rPr>
          <w:w w:val="102"/>
        </w:rPr>
        <w:t>H</w:t>
      </w:r>
      <w:r>
        <w:rPr>
          <w:spacing w:val="-3"/>
          <w:w w:val="102"/>
        </w:rPr>
        <w:t>A</w:t>
      </w:r>
      <w:r>
        <w:rPr>
          <w:w w:val="5"/>
        </w:rPr>
        <w:t>Ù</w:t>
      </w:r>
      <w:r>
        <w:rPr>
          <w:w w:val="100"/>
        </w:rPr>
        <w:t>P</w:t>
      </w:r>
      <w:r>
        <w:rPr/>
        <w:t> </w:t>
      </w:r>
      <w:r>
        <w:rPr>
          <w:spacing w:val="-40"/>
        </w:rPr>
        <w:t> </w:t>
      </w:r>
      <w:r>
        <w:rPr>
          <w:spacing w:val="-3"/>
          <w:w w:val="101"/>
        </w:rPr>
        <w:t>B</w:t>
      </w:r>
      <w:r>
        <w:rPr>
          <w:w w:val="96"/>
        </w:rPr>
        <w:t>O</w:t>
      </w:r>
      <w:r>
        <w:rPr>
          <w:w w:val="5"/>
        </w:rPr>
        <w:t>Å</w:t>
      </w:r>
      <w:r>
        <w:rPr>
          <w:spacing w:val="1"/>
          <w:w w:val="96"/>
        </w:rPr>
        <w:t>N</w:t>
      </w:r>
      <w:r>
        <w:rPr>
          <w:rFonts w:ascii="VNI-Times" w:hAnsi="VNI-Times"/>
          <w:b w:val="0"/>
          <w:w w:val="100"/>
          <w:position w:val="14"/>
          <w:sz w:val="21"/>
        </w:rPr>
        <w:t>1</w:t>
      </w:r>
    </w:p>
    <w:p>
      <w:pPr>
        <w:pStyle w:val="BodyText"/>
        <w:spacing w:line="309" w:lineRule="exact" w:before="425"/>
        <w:ind w:left="702"/>
        <w:jc w:val="both"/>
      </w:pPr>
      <w:r>
        <w:rPr/>
        <w:t>Toâi nghe nhö vaày.</w:t>
      </w:r>
    </w:p>
    <w:p>
      <w:pPr>
        <w:pStyle w:val="BodyText"/>
        <w:spacing w:line="235" w:lineRule="auto"/>
        <w:ind w:left="702" w:right="748"/>
        <w:jc w:val="both"/>
      </w:pPr>
      <w:r>
        <w:rPr/>
        <w:t>Moät thôøi Ñöùc Phaät du hoùa taïi nöôùc Xaù-veä, trong röøng Thaéng, vöôøn Caáp coâ ñoäc. Baáy giôø, Ñöùc Theá Toân baûo caùc Tyø-kheo:</w:t>
      </w:r>
    </w:p>
    <w:p>
      <w:pPr>
        <w:pStyle w:val="BodyText"/>
        <w:spacing w:line="235" w:lineRule="auto"/>
        <w:ind w:left="136" w:right="133" w:firstLine="566"/>
        <w:jc w:val="both"/>
      </w:pPr>
      <w:r>
        <w:rPr/>
        <w:t>“Neáu coù dò ñaïo ñeán hoûi caùc oâng ‘Taát caû caùc phaùp laáy gì laøm goác?’ thì caùc oâng neân traû lôøi hoï nhö theá naøy: ‘Taát caû caùc phaùp laáy duïc laøm</w:t>
      </w:r>
      <w:r>
        <w:rPr>
          <w:spacing w:val="1"/>
        </w:rPr>
        <w:t> </w:t>
      </w:r>
      <w:r>
        <w:rPr/>
        <w:t>goác’.</w:t>
      </w:r>
    </w:p>
    <w:p>
      <w:pPr>
        <w:pStyle w:val="BodyText"/>
        <w:spacing w:line="235" w:lineRule="auto"/>
        <w:ind w:left="702" w:right="303"/>
        <w:jc w:val="both"/>
      </w:pPr>
      <w:r>
        <w:rPr/>
        <w:t>“Neáu laïi hoûi, ‘Laáy gì laøm hoøa hieäp?’ thì neân ñaùp nhö vaày, ‘Laáy xuùc laøm hoøa hieäp</w:t>
      </w:r>
      <w:r>
        <w:rPr>
          <w:position w:val="9"/>
          <w:sz w:val="13"/>
        </w:rPr>
        <w:t>2</w:t>
      </w:r>
      <w:r>
        <w:rPr/>
        <w:t>’. “Neáu laïi hoûi, ‘Laáy gì laøm daãn khôûi?’ thì neân ñaùp nhö vaày, ‘Laáy thoï laøm daãn khôûi</w:t>
      </w:r>
      <w:r>
        <w:rPr>
          <w:position w:val="9"/>
          <w:sz w:val="13"/>
        </w:rPr>
        <w:t>3</w:t>
      </w:r>
      <w:r>
        <w:rPr/>
        <w:t>’. “Neáu laïi hoûi, ‘Laáy gì laøm höõu?’ thì neân ñaùp nhö vaày, ‘Laáy tö töôûng laøm höõu</w:t>
      </w:r>
      <w:r>
        <w:rPr>
          <w:position w:val="9"/>
          <w:sz w:val="13"/>
        </w:rPr>
        <w:t>4</w:t>
      </w:r>
      <w:r>
        <w:rPr/>
        <w:t>”.</w:t>
      </w:r>
    </w:p>
    <w:p>
      <w:pPr>
        <w:pStyle w:val="BodyText"/>
        <w:spacing w:line="297" w:lineRule="exact"/>
        <w:ind w:left="702"/>
        <w:jc w:val="both"/>
      </w:pPr>
      <w:r>
        <w:rPr/>
        <w:t>“Neáu laïi hoûi, ‘Laáy gì laøm thöôïng thuû?’ thì neân ñaùp nhö vaày: “Laáy nieäm laøm thöôïng</w:t>
      </w:r>
    </w:p>
    <w:p>
      <w:pPr>
        <w:spacing w:after="0" w:line="297" w:lineRule="exact"/>
        <w:jc w:val="both"/>
        <w:sectPr>
          <w:type w:val="continuous"/>
          <w:pgSz w:w="11910" w:h="16840"/>
          <w:pgMar w:top="600" w:bottom="280" w:left="1280" w:right="1280"/>
        </w:sectPr>
      </w:pPr>
    </w:p>
    <w:p>
      <w:pPr>
        <w:pStyle w:val="BodyText"/>
        <w:spacing w:line="309" w:lineRule="exact"/>
        <w:ind w:left="136"/>
      </w:pPr>
      <w:r>
        <w:rPr/>
        <w:t>thuû’.</w:t>
      </w:r>
    </w:p>
    <w:p>
      <w:pPr>
        <w:pStyle w:val="BodyText"/>
        <w:spacing w:before="5"/>
        <w:rPr>
          <w:sz w:val="23"/>
        </w:rPr>
      </w:pPr>
      <w:r>
        <w:rPr/>
        <w:br w:type="column"/>
      </w:r>
      <w:r>
        <w:rPr>
          <w:sz w:val="23"/>
        </w:rPr>
      </w:r>
    </w:p>
    <w:p>
      <w:pPr>
        <w:pStyle w:val="BodyText"/>
        <w:spacing w:line="232" w:lineRule="auto"/>
        <w:ind w:left="59"/>
      </w:pPr>
      <w:r>
        <w:rPr/>
        <w:t>“Neáu laïi hoûi, ‘Laáy gì laøm tieàn ñaïo?’ thì neân ñaùp nhö vaày, ‘Laáy ñònh laøm tieàn ñaïo”. “Neáu laïi hoûi, ‘Laáy gì laøm toái thöôïng?’ thì neân ñaùp nhö vaày, ‘Laáy tueä laøm toái</w:t>
      </w:r>
    </w:p>
    <w:p>
      <w:pPr>
        <w:spacing w:after="0" w:line="232" w:lineRule="auto"/>
        <w:sectPr>
          <w:type w:val="continuous"/>
          <w:pgSz w:w="11910" w:h="16840"/>
          <w:pgMar w:top="600" w:bottom="280" w:left="1280" w:right="1280"/>
          <w:cols w:num="2" w:equalWidth="0">
            <w:col w:w="604" w:space="40"/>
            <w:col w:w="8706"/>
          </w:cols>
        </w:sectPr>
      </w:pPr>
    </w:p>
    <w:p>
      <w:pPr>
        <w:pStyle w:val="BodyText"/>
        <w:spacing w:line="309" w:lineRule="exact"/>
        <w:ind w:left="136"/>
      </w:pPr>
      <w:r>
        <w:rPr/>
        <w:t>thöôïng.’</w:t>
      </w:r>
    </w:p>
    <w:p>
      <w:pPr>
        <w:pStyle w:val="BodyText"/>
        <w:spacing w:line="303" w:lineRule="exact"/>
        <w:ind w:left="702"/>
      </w:pPr>
      <w:r>
        <w:rPr/>
        <w:t>“Neáu laïi hoûi, ‘Laáy gì laøm chaéc thaät?’ thì neân ñaùp nhö vaày, ‘Laáy giaûi thoaùt laøm chaéc</w:t>
      </w:r>
    </w:p>
    <w:p>
      <w:pPr>
        <w:pStyle w:val="BodyText"/>
        <w:spacing w:line="309" w:lineRule="exact"/>
        <w:ind w:left="136"/>
      </w:pPr>
      <w:r>
        <w:rPr/>
        <w:t>thaät’.</w:t>
      </w:r>
    </w:p>
    <w:p>
      <w:pPr>
        <w:pStyle w:val="BodyText"/>
        <w:spacing w:line="303" w:lineRule="exact"/>
        <w:ind w:left="702"/>
      </w:pPr>
      <w:r>
        <w:rPr/>
        <w:t>“Neáu laïi hoûi, ‘Laáy gì laøm yù nghóa?’ thì neân ñaùp nhö vaày, ‘Laáy Nieát-baøn laøm yù</w:t>
      </w:r>
    </w:p>
    <w:p>
      <w:pPr>
        <w:pStyle w:val="BodyText"/>
        <w:spacing w:line="309" w:lineRule="exact"/>
        <w:ind w:left="136"/>
      </w:pPr>
      <w:r>
        <w:rPr/>
        <w:t>nghóa’.</w:t>
      </w:r>
    </w:p>
    <w:p>
      <w:pPr>
        <w:pStyle w:val="BodyText"/>
        <w:spacing w:line="235" w:lineRule="auto"/>
        <w:ind w:left="136" w:right="138" w:firstLine="566"/>
        <w:jc w:val="both"/>
      </w:pPr>
      <w:r>
        <w:rPr>
          <w:spacing w:val="3"/>
        </w:rPr>
        <w:t>“Tyø-kheo, </w:t>
      </w:r>
      <w:r>
        <w:rPr>
          <w:spacing w:val="2"/>
        </w:rPr>
        <w:t>ñoù laø, duïc </w:t>
      </w:r>
      <w:r>
        <w:rPr/>
        <w:t>laø </w:t>
      </w:r>
      <w:r>
        <w:rPr>
          <w:spacing w:val="2"/>
        </w:rPr>
        <w:t>goác cuûa caùc </w:t>
      </w:r>
      <w:r>
        <w:rPr>
          <w:spacing w:val="3"/>
        </w:rPr>
        <w:t>phaùp, </w:t>
      </w:r>
      <w:r>
        <w:rPr>
          <w:spacing w:val="2"/>
        </w:rPr>
        <w:t>xuùc laø hoøa hieäp cuûa caùc </w:t>
      </w:r>
      <w:r>
        <w:rPr>
          <w:spacing w:val="3"/>
        </w:rPr>
        <w:t>phaùp, thoï </w:t>
      </w:r>
      <w:r>
        <w:rPr/>
        <w:t>laø </w:t>
      </w:r>
      <w:r>
        <w:rPr>
          <w:spacing w:val="2"/>
        </w:rPr>
        <w:t>daãn khôûi cuûa caùc phaùp, </w:t>
      </w:r>
      <w:r>
        <w:rPr/>
        <w:t>tö </w:t>
      </w:r>
      <w:r>
        <w:rPr>
          <w:spacing w:val="3"/>
        </w:rPr>
        <w:t>töôûng </w:t>
      </w:r>
      <w:r>
        <w:rPr/>
        <w:t>laø </w:t>
      </w:r>
      <w:r>
        <w:rPr>
          <w:spacing w:val="2"/>
        </w:rPr>
        <w:t>höõu cuûa </w:t>
      </w:r>
      <w:r>
        <w:rPr>
          <w:spacing w:val="3"/>
        </w:rPr>
        <w:t>caùc phaùp, </w:t>
      </w:r>
      <w:r>
        <w:rPr>
          <w:spacing w:val="2"/>
        </w:rPr>
        <w:t>nieäm </w:t>
      </w:r>
      <w:r>
        <w:rPr>
          <w:spacing w:val="3"/>
        </w:rPr>
        <w:t>laø </w:t>
      </w:r>
      <w:r>
        <w:rPr>
          <w:spacing w:val="2"/>
        </w:rPr>
        <w:t>thöôïng  </w:t>
      </w:r>
      <w:r>
        <w:rPr>
          <w:spacing w:val="3"/>
        </w:rPr>
        <w:t>thuû </w:t>
      </w:r>
      <w:r>
        <w:rPr>
          <w:spacing w:val="2"/>
        </w:rPr>
        <w:t>cuûa</w:t>
      </w:r>
      <w:r>
        <w:rPr>
          <w:spacing w:val="64"/>
        </w:rPr>
        <w:t> </w:t>
      </w:r>
      <w:r>
        <w:rPr>
          <w:spacing w:val="2"/>
        </w:rPr>
        <w:t>caùc</w:t>
      </w:r>
      <w:r>
        <w:rPr>
          <w:spacing w:val="64"/>
        </w:rPr>
        <w:t> </w:t>
      </w:r>
      <w:r>
        <w:rPr>
          <w:spacing w:val="3"/>
        </w:rPr>
        <w:t>phaùp, ñònh </w:t>
      </w:r>
      <w:r>
        <w:rPr>
          <w:spacing w:val="2"/>
        </w:rPr>
        <w:t>laø tieàn ñaïo cuûa caùc phaùp, tueä laø </w:t>
      </w:r>
      <w:r>
        <w:rPr/>
        <w:t>toái </w:t>
      </w:r>
      <w:r>
        <w:rPr>
          <w:spacing w:val="3"/>
        </w:rPr>
        <w:t>thöôïng </w:t>
      </w:r>
      <w:r>
        <w:rPr>
          <w:spacing w:val="2"/>
        </w:rPr>
        <w:t>cuûa caùc phaùp, </w:t>
      </w:r>
      <w:r>
        <w:rPr>
          <w:spacing w:val="3"/>
        </w:rPr>
        <w:t>giaûi thoaùt </w:t>
      </w:r>
      <w:r>
        <w:rPr>
          <w:spacing w:val="2"/>
        </w:rPr>
        <w:t>laø chaéc </w:t>
      </w:r>
      <w:r>
        <w:rPr>
          <w:spacing w:val="3"/>
        </w:rPr>
        <w:t>thaät </w:t>
      </w:r>
      <w:r>
        <w:rPr>
          <w:spacing w:val="2"/>
        </w:rPr>
        <w:t>cuûa caùc phaùp, vaø </w:t>
      </w:r>
      <w:r>
        <w:rPr>
          <w:spacing w:val="3"/>
        </w:rPr>
        <w:t>Nieát-baøn </w:t>
      </w:r>
      <w:r>
        <w:rPr>
          <w:spacing w:val="2"/>
        </w:rPr>
        <w:t>laø </w:t>
      </w:r>
      <w:r>
        <w:rPr/>
        <w:t>yù </w:t>
      </w:r>
      <w:r>
        <w:rPr>
          <w:spacing w:val="2"/>
        </w:rPr>
        <w:t>nghóa cuûa caùc phaùp. Tyø-kheo, haõy neân hoïc taäp nhö </w:t>
      </w:r>
      <w:r>
        <w:rPr>
          <w:spacing w:val="3"/>
        </w:rPr>
        <w:t>vaäy.</w:t>
      </w:r>
    </w:p>
    <w:p>
      <w:pPr>
        <w:pStyle w:val="BodyText"/>
        <w:spacing w:line="235" w:lineRule="auto"/>
        <w:ind w:left="136" w:right="133" w:firstLine="566"/>
        <w:jc w:val="both"/>
      </w:pPr>
      <w:r>
        <w:rPr/>
        <w:t>“Tích taäp taâm xuaát gia hoïc ñaïo</w:t>
      </w:r>
      <w:r>
        <w:rPr>
          <w:position w:val="9"/>
          <w:sz w:val="13"/>
        </w:rPr>
        <w:t>5</w:t>
      </w:r>
      <w:r>
        <w:rPr/>
        <w:t>, tích taäp töôûng voâ thöôøng, tích taäp töôûng voâ thöôøng neân khoå, tích taäp töôûng khoå neân voâ ngaõ, tích taäp töôûng baát tònh, tích taäp töôûng thöùc aên gheâ tôûm</w:t>
      </w:r>
      <w:r>
        <w:rPr>
          <w:position w:val="9"/>
          <w:sz w:val="13"/>
        </w:rPr>
        <w:t>6</w:t>
      </w:r>
      <w:r>
        <w:rPr/>
        <w:t>, tích taäp töôûng taát caû theá gian khoâng coù gì hoan laïc, tích taäp töôûng veà söï cheát.</w:t>
      </w:r>
    </w:p>
    <w:p>
      <w:pPr>
        <w:pStyle w:val="BodyText"/>
        <w:spacing w:line="303" w:lineRule="exact"/>
        <w:ind w:left="702"/>
        <w:jc w:val="both"/>
      </w:pPr>
      <w:r>
        <w:rPr/>
        <w:t>“Bieát söï toát xaáu cuûa theá gian</w:t>
      </w:r>
      <w:r>
        <w:rPr>
          <w:position w:val="9"/>
          <w:sz w:val="13"/>
        </w:rPr>
        <w:t>7</w:t>
      </w:r>
      <w:r>
        <w:rPr/>
        <w:t>; taâm ñöôïc tích taäp vôùi töôûng nhö vaäy</w:t>
      </w:r>
      <w:r>
        <w:rPr>
          <w:position w:val="9"/>
          <w:sz w:val="13"/>
        </w:rPr>
        <w:t>8</w:t>
      </w:r>
      <w:r>
        <w:rPr/>
        <w:t>. Bieát taäp höõu</w:t>
      </w:r>
    </w:p>
    <w:p>
      <w:pPr>
        <w:pStyle w:val="BodyText"/>
        <w:spacing w:before="3"/>
        <w:rPr>
          <w:sz w:val="15"/>
        </w:rPr>
      </w:pPr>
      <w:r>
        <w:rPr/>
        <w:pict>
          <v:rect style="position:absolute;margin-left:99.120003pt;margin-top:11.935912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419" w:right="247"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28. Töông ñöông Paøli, A. 8. 83. Muøla, 10. 58 Muøla; tham chieáu, A. 10. 59 Pabbajjaø. </w:t>
      </w:r>
      <w:r>
        <w:rPr>
          <w:rFonts w:ascii="VNI-Helve" w:hAnsi="VNI-Helve"/>
          <w:spacing w:val="52"/>
          <w:sz w:val="18"/>
        </w:rPr>
        <w:t> </w:t>
      </w:r>
      <w:r>
        <w:rPr>
          <w:rFonts w:ascii="VNI-Helve" w:hAnsi="VNI-Helve"/>
          <w:sz w:val="18"/>
        </w:rPr>
        <w:t>Haùn, bieät dòch,</w:t>
      </w:r>
      <w:r>
        <w:rPr>
          <w:rFonts w:ascii="VNI-Helve" w:hAnsi="VNI-Helve"/>
          <w:spacing w:val="1"/>
          <w:sz w:val="18"/>
        </w:rPr>
        <w:t> </w:t>
      </w:r>
      <w:r>
        <w:rPr>
          <w:rFonts w:ascii="VNI-Helve" w:hAnsi="VNI-Helve"/>
          <w:sz w:val="18"/>
        </w:rPr>
        <w:t>No.59.</w:t>
      </w:r>
    </w:p>
    <w:p>
      <w:pPr>
        <w:spacing w:line="244" w:lineRule="exact" w:before="0"/>
        <w:ind w:left="13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26"/>
          <w:sz w:val="18"/>
        </w:rPr>
        <w:t> </w:t>
      </w:r>
      <w:r>
        <w:rPr>
          <w:rFonts w:ascii="VNI-Helve" w:hAnsi="VNI-Helve"/>
          <w:sz w:val="18"/>
        </w:rPr>
        <w:t>dó</w:t>
      </w:r>
      <w:r>
        <w:rPr>
          <w:rFonts w:ascii="VNI-Helve" w:hAnsi="VNI-Helve"/>
          <w:spacing w:val="26"/>
          <w:sz w:val="18"/>
        </w:rPr>
        <w:t> </w:t>
      </w:r>
      <w:r>
        <w:rPr>
          <w:rFonts w:ascii="VNI-Helve" w:hAnsi="VNI-Helve"/>
          <w:spacing w:val="1"/>
          <w:sz w:val="18"/>
        </w:rPr>
        <w:t>c</w:t>
      </w:r>
      <w:r>
        <w:rPr>
          <w:rFonts w:ascii="VNI-Helve" w:hAnsi="VNI-Helve"/>
          <w:sz w:val="18"/>
        </w:rPr>
        <w:t>a</w:t>
      </w:r>
      <w:r>
        <w:rPr>
          <w:rFonts w:ascii="VNI-Helve" w:hAnsi="VNI-Helve"/>
          <w:spacing w:val="-2"/>
          <w:sz w:val="18"/>
        </w:rPr>
        <w:t>ù</w:t>
      </w:r>
      <w:r>
        <w:rPr>
          <w:rFonts w:ascii="VNI-Helve" w:hAnsi="VNI-Helve"/>
          <w:sz w:val="18"/>
        </w:rPr>
        <w:t>nh </w:t>
      </w:r>
      <w:r>
        <w:rPr>
          <w:rFonts w:ascii="VNI-Helve" w:hAnsi="VNI-Helve"/>
          <w:spacing w:val="-25"/>
          <w:sz w:val="18"/>
        </w:rPr>
        <w:t> </w:t>
      </w:r>
      <w:r>
        <w:rPr>
          <w:rFonts w:ascii="VNI-Helve" w:hAnsi="VNI-Helve"/>
          <w:sz w:val="18"/>
        </w:rPr>
        <w:t>laïc</w:t>
      </w:r>
      <w:r>
        <w:rPr>
          <w:rFonts w:ascii="VNI-Helve" w:hAnsi="VNI-Helve"/>
          <w:spacing w:val="24"/>
          <w:sz w:val="18"/>
        </w:rPr>
        <w:t> </w:t>
      </w:r>
      <w:r>
        <w:rPr>
          <w:rFonts w:ascii="VNI-Helve" w:hAnsi="VNI-Helve"/>
          <w:sz w:val="18"/>
        </w:rPr>
        <w:t>vi</w:t>
      </w:r>
      <w:r>
        <w:rPr>
          <w:rFonts w:ascii="VNI-Helve" w:hAnsi="VNI-Helve"/>
          <w:spacing w:val="26"/>
          <w:sz w:val="18"/>
        </w:rPr>
        <w:t> </w:t>
      </w:r>
      <w:r>
        <w:rPr>
          <w:rFonts w:ascii="VNI-Helve" w:hAnsi="VNI-Helve"/>
          <w:sz w:val="18"/>
        </w:rPr>
        <w:t>hoøa</w:t>
      </w:r>
      <w:r>
        <w:rPr>
          <w:rFonts w:ascii="VNI-Helve" w:hAnsi="VNI-Helve"/>
          <w:spacing w:val="26"/>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26"/>
          <w:sz w:val="18"/>
        </w:rPr>
        <w:t> </w:t>
      </w:r>
      <w:r>
        <w:rPr>
          <w:rFonts w:ascii="VNI-Helve" w:hAnsi="VNI-Helve"/>
          <w:sz w:val="18"/>
        </w:rPr>
        <w:t>ved</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4"/>
          <w:sz w:val="18"/>
        </w:rPr>
        <w:t>-</w:t>
      </w:r>
      <w:r>
        <w:rPr>
          <w:rFonts w:ascii="VNI-Helve" w:hAnsi="VNI-Helve"/>
          <w:spacing w:val="1"/>
          <w:sz w:val="18"/>
        </w:rPr>
        <w:t>s</w:t>
      </w:r>
      <w:r>
        <w:rPr>
          <w:rFonts w:ascii="VNI-Helve" w:hAnsi="VNI-Helve"/>
          <w:sz w:val="18"/>
        </w:rPr>
        <w:t>a</w:t>
      </w:r>
      <w:r>
        <w:rPr>
          <w:rFonts w:ascii="VNI-Helve" w:hAnsi="VNI-Helve"/>
          <w:spacing w:val="-4"/>
          <w:sz w:val="18"/>
        </w:rPr>
        <w:t>m</w:t>
      </w:r>
      <w:r>
        <w:rPr>
          <w:rFonts w:ascii="VNI-Helve" w:hAnsi="VNI-Helve"/>
          <w:sz w:val="18"/>
        </w:rPr>
        <w:t>os</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pacing w:val="1"/>
          <w:sz w:val="18"/>
        </w:rPr>
        <w:t>a</w:t>
      </w:r>
      <w:r>
        <w:rPr>
          <w:rFonts w:ascii="VNI-Helve" w:hAnsi="VNI-Helve"/>
          <w:spacing w:val="-1"/>
          <w:sz w:val="18"/>
        </w:rPr>
        <w:t>ø</w:t>
      </w:r>
      <w:r>
        <w:rPr>
          <w:rFonts w:ascii="VNI-Helve" w:hAnsi="VNI-Helve"/>
          <w:sz w:val="18"/>
        </w:rPr>
        <w:t>,</w:t>
      </w:r>
      <w:r>
        <w:rPr>
          <w:rFonts w:ascii="VNI-Helve" w:hAnsi="VNI-Helve"/>
          <w:spacing w:val="26"/>
          <w:sz w:val="18"/>
        </w:rPr>
        <w:t> </w:t>
      </w:r>
      <w:r>
        <w:rPr>
          <w:rFonts w:ascii="VNI-Helve" w:hAnsi="VNI-Helve"/>
          <w:sz w:val="18"/>
        </w:rPr>
        <w:t>h</w:t>
      </w:r>
      <w:r>
        <w:rPr>
          <w:rFonts w:ascii="VNI-Helve" w:hAnsi="VNI-Helve"/>
          <w:spacing w:val="-2"/>
          <w:sz w:val="18"/>
        </w:rPr>
        <w:t>o</w:t>
      </w:r>
      <w:r>
        <w:rPr>
          <w:rFonts w:ascii="VNI-Helve" w:hAnsi="VNI-Helve"/>
          <w:sz w:val="18"/>
        </w:rPr>
        <w:t>øa </w:t>
      </w:r>
      <w:r>
        <w:rPr>
          <w:rFonts w:ascii="VNI-Helve" w:hAnsi="VNI-Helve"/>
          <w:spacing w:val="-26"/>
          <w:sz w:val="18"/>
        </w:rPr>
        <w:t> </w:t>
      </w:r>
      <w:r>
        <w:rPr>
          <w:rFonts w:ascii="VNI-Helve" w:hAnsi="VNI-Helve"/>
          <w:spacing w:val="-2"/>
          <w:sz w:val="18"/>
        </w:rPr>
        <w:t>h</w:t>
      </w:r>
      <w:r>
        <w:rPr>
          <w:rFonts w:ascii="VNI-Helve" w:hAnsi="VNI-Helve"/>
          <w:sz w:val="18"/>
        </w:rPr>
        <w:t>ie</w:t>
      </w:r>
      <w:r>
        <w:rPr>
          <w:rFonts w:ascii="VNI-Helve" w:hAnsi="VNI-Helve"/>
          <w:spacing w:val="1"/>
          <w:sz w:val="18"/>
        </w:rPr>
        <w:t>ä</w:t>
      </w:r>
      <w:r>
        <w:rPr>
          <w:rFonts w:ascii="VNI-Helve" w:hAnsi="VNI-Helve"/>
          <w:sz w:val="18"/>
        </w:rPr>
        <w:t>p</w:t>
      </w:r>
      <w:r>
        <w:rPr>
          <w:rFonts w:ascii="VNI-Helve" w:hAnsi="VNI-Helve"/>
          <w:spacing w:val="25"/>
          <w:sz w:val="18"/>
        </w:rPr>
        <w:t> </w:t>
      </w:r>
      <w:r>
        <w:rPr>
          <w:rFonts w:ascii="VNI-Helve" w:hAnsi="VNI-Helve"/>
          <w:sz w:val="18"/>
        </w:rPr>
        <w:t>(</w:t>
      </w:r>
      <w:r>
        <w:rPr>
          <w:rFonts w:ascii="VNI-Helve" w:hAnsi="VNI-Helve"/>
          <w:spacing w:val="1"/>
          <w:sz w:val="18"/>
        </w:rPr>
        <w:t>k</w:t>
      </w:r>
      <w:r>
        <w:rPr>
          <w:rFonts w:ascii="VNI-Helve" w:hAnsi="VNI-Helve"/>
          <w:spacing w:val="-2"/>
          <w:sz w:val="18"/>
        </w:rPr>
        <w:t>e</w:t>
      </w:r>
      <w:r>
        <w:rPr>
          <w:rFonts w:ascii="VNI-Helve" w:hAnsi="VNI-Helve"/>
          <w:sz w:val="18"/>
        </w:rPr>
        <w:t>át </w:t>
      </w:r>
      <w:r>
        <w:rPr>
          <w:rFonts w:ascii="VNI-Helve" w:hAnsi="VNI-Helve"/>
          <w:spacing w:val="-26"/>
          <w:sz w:val="18"/>
        </w:rPr>
        <w:t> </w:t>
      </w:r>
      <w:r>
        <w:rPr>
          <w:rFonts w:ascii="VNI-Helve" w:hAnsi="VNI-Helve"/>
          <w:spacing w:val="-2"/>
          <w:sz w:val="18"/>
        </w:rPr>
        <w:t>h</w:t>
      </w:r>
      <w:r>
        <w:rPr>
          <w:rFonts w:ascii="VNI-Helve" w:hAnsi="VNI-Helve"/>
          <w:sz w:val="18"/>
        </w:rPr>
        <w:t>ôïp)</w:t>
      </w:r>
      <w:r>
        <w:rPr>
          <w:rFonts w:ascii="VNI-Helve" w:hAnsi="VNI-Helve"/>
          <w:spacing w:val="24"/>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26"/>
          <w:sz w:val="18"/>
        </w:rPr>
        <w:t> </w:t>
      </w:r>
      <w:r>
        <w:rPr>
          <w:rFonts w:ascii="VNI-Helve" w:hAnsi="VNI-Helve"/>
          <w:sz w:val="18"/>
        </w:rPr>
        <w:t>t</w:t>
      </w:r>
      <w:r>
        <w:rPr>
          <w:rFonts w:ascii="VNI-Helve" w:hAnsi="VNI-Helve"/>
          <w:spacing w:val="-2"/>
          <w:sz w:val="18"/>
        </w:rPr>
        <w:t>ho</w:t>
      </w:r>
      <w:r>
        <w:rPr>
          <w:rFonts w:ascii="VNI-Helve" w:hAnsi="VNI-Helve"/>
          <w:sz w:val="18"/>
        </w:rPr>
        <w:t>ï. </w:t>
      </w:r>
      <w:r>
        <w:rPr>
          <w:rFonts w:ascii="VNI-Helve" w:hAnsi="VNI-Helve"/>
          <w:spacing w:val="-26"/>
          <w:sz w:val="18"/>
        </w:rPr>
        <w:t> </w:t>
      </w:r>
      <w:r>
        <w:rPr>
          <w:rFonts w:ascii="VNI-Helve" w:hAnsi="VNI-Helve"/>
          <w:spacing w:val="-2"/>
          <w:sz w:val="18"/>
        </w:rPr>
        <w:t>X</w:t>
      </w:r>
      <w:r>
        <w:rPr>
          <w:rFonts w:ascii="VNI-Helve" w:hAnsi="VNI-Helve"/>
          <w:sz w:val="18"/>
        </w:rPr>
        <w:t>em </w:t>
      </w:r>
      <w:r>
        <w:rPr>
          <w:rFonts w:ascii="VNI-Helve" w:hAnsi="VNI-Helve"/>
          <w:spacing w:val="-25"/>
          <w:sz w:val="18"/>
        </w:rPr>
        <w:t> </w:t>
      </w:r>
      <w:r>
        <w:rPr>
          <w:rFonts w:ascii="VNI-Helve" w:hAnsi="VNI-Helve"/>
          <w:sz w:val="18"/>
        </w:rPr>
        <w:t>cht.</w:t>
      </w:r>
    </w:p>
    <w:p>
      <w:pPr>
        <w:spacing w:before="26"/>
        <w:ind w:left="419" w:right="0" w:firstLine="0"/>
        <w:jc w:val="left"/>
        <w:rPr>
          <w:rFonts w:ascii="VNI-Helve" w:hAnsi="VNI-Helve"/>
          <w:sz w:val="18"/>
        </w:rPr>
      </w:pPr>
      <w:r>
        <w:rPr>
          <w:rFonts w:ascii="VNI-Helve" w:hAnsi="VNI-Helve"/>
          <w:sz w:val="18"/>
        </w:rPr>
        <w:t>döôùi.</w:t>
      </w:r>
    </w:p>
    <w:p>
      <w:pPr>
        <w:spacing w:line="269" w:lineRule="exact" w:before="1"/>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Dó haø vi lai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phassa-samudayaø, xuùc laø taäp khôûi. Xem cht. treân.</w:t>
      </w:r>
    </w:p>
    <w:p>
      <w:pPr>
        <w:spacing w:line="269"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Dó tö töôûng vi höõu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manasikaøra-saöbhavaø, taùc yù laø sanh khôûi (höõu).</w:t>
      </w:r>
    </w:p>
    <w:p>
      <w:pPr>
        <w:spacing w:before="1"/>
        <w:ind w:left="136" w:right="0" w:firstLine="0"/>
        <w:jc w:val="left"/>
        <w:rPr>
          <w:rFonts w:ascii="VNI-Helve" w:hAnsi="VNI-Helve"/>
          <w:i/>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Taäp </w:t>
      </w:r>
      <w:r>
        <w:rPr>
          <w:rFonts w:ascii="VNI-Helve" w:hAnsi="VNI-Helve"/>
          <w:spacing w:val="-14"/>
          <w:sz w:val="18"/>
        </w:rPr>
        <w:t> </w:t>
      </w:r>
      <w:r>
        <w:rPr>
          <w:rFonts w:ascii="VNI-Helve" w:hAnsi="VNI-Helve"/>
          <w:sz w:val="18"/>
        </w:rPr>
        <w:t>ñ</w:t>
      </w:r>
      <w:r>
        <w:rPr>
          <w:rFonts w:ascii="VNI-Helve" w:hAnsi="VNI-Helve"/>
          <w:spacing w:val="1"/>
          <w:sz w:val="18"/>
        </w:rPr>
        <w:t>a</w:t>
      </w:r>
      <w:r>
        <w:rPr>
          <w:rFonts w:ascii="VNI-Helve" w:hAnsi="VNI-Helve"/>
          <w:sz w:val="18"/>
        </w:rPr>
        <w:t>éc </w:t>
      </w:r>
      <w:r>
        <w:rPr>
          <w:rFonts w:ascii="VNI-Helve" w:hAnsi="VNI-Helve"/>
          <w:spacing w:val="-13"/>
          <w:sz w:val="18"/>
        </w:rPr>
        <w:t> </w:t>
      </w:r>
      <w:r>
        <w:rPr>
          <w:rFonts w:ascii="VNI-Helve" w:hAnsi="VNI-Helve"/>
          <w:sz w:val="18"/>
        </w:rPr>
        <w:t>xu</w:t>
      </w:r>
      <w:r>
        <w:rPr>
          <w:rFonts w:ascii="VNI-Helve" w:hAnsi="VNI-Helve"/>
          <w:spacing w:val="1"/>
          <w:sz w:val="18"/>
        </w:rPr>
        <w:t>a</w:t>
      </w:r>
      <w:r>
        <w:rPr>
          <w:rFonts w:ascii="VNI-Helve" w:hAnsi="VNI-Helve"/>
          <w:sz w:val="18"/>
        </w:rPr>
        <w:t>át </w:t>
      </w:r>
      <w:r>
        <w:rPr>
          <w:rFonts w:ascii="VNI-Helve" w:hAnsi="VNI-Helve"/>
          <w:spacing w:val="-15"/>
          <w:sz w:val="18"/>
        </w:rPr>
        <w:t> </w:t>
      </w:r>
      <w:r>
        <w:rPr>
          <w:rFonts w:ascii="VNI-Helve" w:hAnsi="VNI-Helve"/>
          <w:sz w:val="18"/>
        </w:rPr>
        <w:t>gia </w:t>
      </w:r>
      <w:r>
        <w:rPr>
          <w:rFonts w:ascii="VNI-Helve" w:hAnsi="VNI-Helve"/>
          <w:spacing w:val="-13"/>
          <w:sz w:val="18"/>
        </w:rPr>
        <w:t> </w:t>
      </w:r>
      <w:r>
        <w:rPr>
          <w:rFonts w:ascii="VNI-Helve" w:hAnsi="VNI-Helve"/>
          <w:sz w:val="18"/>
        </w:rPr>
        <w:t>h</w:t>
      </w:r>
      <w:r>
        <w:rPr>
          <w:rFonts w:ascii="VNI-Helve" w:hAnsi="VNI-Helve"/>
          <w:spacing w:val="-2"/>
          <w:sz w:val="18"/>
        </w:rPr>
        <w:t>o</w:t>
      </w:r>
      <w:r>
        <w:rPr>
          <w:rFonts w:ascii="VNI-Helve" w:hAnsi="VNI-Helve"/>
          <w:sz w:val="18"/>
        </w:rPr>
        <w:t>ïc </w:t>
      </w:r>
      <w:r>
        <w:rPr>
          <w:rFonts w:ascii="VNI-Helve" w:hAnsi="VNI-Helve"/>
          <w:spacing w:val="-15"/>
          <w:sz w:val="18"/>
        </w:rPr>
        <w:t> </w:t>
      </w:r>
      <w:r>
        <w:rPr>
          <w:rFonts w:ascii="VNI-Helve" w:hAnsi="VNI-Helve"/>
          <w:sz w:val="18"/>
        </w:rPr>
        <w:t>ñ</w:t>
      </w:r>
      <w:r>
        <w:rPr>
          <w:rFonts w:ascii="VNI-Helve" w:hAnsi="VNI-Helve"/>
          <w:spacing w:val="1"/>
          <w:sz w:val="18"/>
        </w:rPr>
        <w:t>a</w:t>
      </w:r>
      <w:r>
        <w:rPr>
          <w:rFonts w:ascii="VNI-Helve" w:hAnsi="VNI-Helve"/>
          <w:sz w:val="18"/>
        </w:rPr>
        <w:t>ïo </w:t>
      </w:r>
      <w:r>
        <w:rPr>
          <w:rFonts w:ascii="VNI-Helve" w:hAnsi="VNI-Helve"/>
          <w:spacing w:val="-16"/>
          <w:sz w:val="18"/>
        </w:rPr>
        <w:t> </w:t>
      </w:r>
      <w:r>
        <w:rPr>
          <w:rFonts w:ascii="VNI-Helve" w:hAnsi="VNI-Helve"/>
          <w:sz w:val="18"/>
        </w:rPr>
        <w:t>chi </w:t>
      </w:r>
      <w:r>
        <w:rPr>
          <w:rFonts w:ascii="VNI-Helve" w:hAnsi="VNI-Helve"/>
          <w:spacing w:val="-13"/>
          <w:sz w:val="18"/>
        </w:rPr>
        <w:t> </w:t>
      </w:r>
      <w:r>
        <w:rPr>
          <w:rFonts w:ascii="VNI-Helve" w:hAnsi="VNI-Helve"/>
          <w:spacing w:val="1"/>
          <w:sz w:val="18"/>
        </w:rPr>
        <w:t>t</w:t>
      </w:r>
      <w:r>
        <w:rPr>
          <w:rFonts w:ascii="VNI-Helve" w:hAnsi="VNI-Helve"/>
          <w:sz w:val="18"/>
        </w:rPr>
        <w:t>aâm </w:t>
      </w:r>
      <w:r>
        <w:rPr>
          <w:rFonts w:ascii="VNI-Helve" w:hAnsi="VNI-Helve"/>
          <w:spacing w:val="-15"/>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93"/>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 </w:t>
      </w:r>
      <w:r>
        <w:rPr>
          <w:rFonts w:ascii="VNI-Helve" w:hAnsi="VNI-Helve"/>
          <w:spacing w:val="-13"/>
          <w:sz w:val="18"/>
        </w:rPr>
        <w:t> </w:t>
      </w:r>
      <w:r>
        <w:rPr>
          <w:rFonts w:ascii="VNI-Helve" w:hAnsi="VNI-Helve"/>
          <w:sz w:val="18"/>
        </w:rPr>
        <w:t>y</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z w:val="18"/>
        </w:rPr>
        <w:t>jjaø- </w:t>
      </w:r>
      <w:r>
        <w:rPr>
          <w:rFonts w:ascii="VNI-Helve" w:hAnsi="VNI-Helve"/>
          <w:spacing w:val="-13"/>
          <w:sz w:val="18"/>
        </w:rPr>
        <w:t> </w:t>
      </w:r>
      <w:r>
        <w:rPr>
          <w:rFonts w:ascii="VNI-Helve" w:hAnsi="VNI-Helve"/>
          <w:sz w:val="18"/>
        </w:rPr>
        <w:t>par</w:t>
      </w:r>
      <w:r>
        <w:rPr>
          <w:rFonts w:ascii="VNI-Helve" w:hAnsi="VNI-Helve"/>
          <w:spacing w:val="-2"/>
          <w:sz w:val="18"/>
        </w:rPr>
        <w:t>i</w:t>
      </w:r>
      <w:r>
        <w:rPr>
          <w:rFonts w:ascii="VNI-Helve" w:hAnsi="VNI-Helve"/>
          <w:sz w:val="18"/>
        </w:rPr>
        <w:t>ci</w:t>
      </w:r>
      <w:r>
        <w:rPr>
          <w:rFonts w:ascii="VNI-Helve" w:hAnsi="VNI-Helve"/>
          <w:spacing w:val="-3"/>
          <w:sz w:val="18"/>
        </w:rPr>
        <w:t>t</w:t>
      </w:r>
      <w:r>
        <w:rPr>
          <w:rFonts w:ascii="VNI-Helve" w:hAnsi="VNI-Helve"/>
          <w:sz w:val="18"/>
        </w:rPr>
        <w:t>a</w:t>
      </w:r>
      <w:r>
        <w:rPr>
          <w:rFonts w:ascii="VNI-Helve" w:hAnsi="VNI-Helve"/>
          <w:w w:val="246"/>
          <w:sz w:val="18"/>
        </w:rPr>
        <w:t>ó</w:t>
      </w:r>
      <w:r>
        <w:rPr>
          <w:rFonts w:ascii="VNI-Helve" w:hAnsi="VNI-Helve"/>
          <w:sz w:val="18"/>
        </w:rPr>
        <w:t>ca </w:t>
      </w:r>
      <w:r>
        <w:rPr>
          <w:rFonts w:ascii="VNI-Helve" w:hAnsi="VNI-Helve"/>
          <w:spacing w:val="-12"/>
          <w:sz w:val="18"/>
        </w:rPr>
        <w:t> </w:t>
      </w:r>
      <w:r>
        <w:rPr>
          <w:rFonts w:ascii="VNI-Helve" w:hAnsi="VNI-Helve"/>
          <w:sz w:val="18"/>
        </w:rPr>
        <w:t>ci</w:t>
      </w:r>
      <w:r>
        <w:rPr>
          <w:rFonts w:ascii="VNI-Helve" w:hAnsi="VNI-Helve"/>
          <w:spacing w:val="1"/>
          <w:sz w:val="18"/>
        </w:rPr>
        <w:t>t</w:t>
      </w:r>
      <w:r>
        <w:rPr>
          <w:rFonts w:ascii="VNI-Helve" w:hAnsi="VNI-Helve"/>
          <w:sz w:val="18"/>
        </w:rPr>
        <w:t>ta</w:t>
      </w:r>
      <w:r>
        <w:rPr>
          <w:rFonts w:ascii="VNI-Helve" w:hAnsi="VNI-Helve"/>
          <w:spacing w:val="-1"/>
          <w:sz w:val="18"/>
        </w:rPr>
        <w:t>m</w:t>
      </w:r>
      <w:r>
        <w:rPr>
          <w:rFonts w:ascii="VNI-Helve" w:hAnsi="VNI-Helve"/>
          <w:sz w:val="18"/>
        </w:rPr>
        <w:t>. </w:t>
      </w:r>
      <w:r>
        <w:rPr>
          <w:rFonts w:ascii="VNI-Helve" w:hAnsi="VNI-Helve"/>
          <w:spacing w:val="-13"/>
          <w:sz w:val="18"/>
        </w:rPr>
        <w:t> </w:t>
      </w:r>
      <w:r>
        <w:rPr>
          <w:rFonts w:ascii="VNI-Helve" w:hAnsi="VNI-Helve"/>
          <w:i/>
          <w:spacing w:val="-2"/>
          <w:sz w:val="18"/>
        </w:rPr>
        <w:t>T</w:t>
      </w:r>
      <w:r>
        <w:rPr>
          <w:rFonts w:ascii="VNI-Helve" w:hAnsi="VNI-Helve"/>
          <w:i/>
          <w:sz w:val="18"/>
        </w:rPr>
        <w:t>aäp</w:t>
      </w:r>
    </w:p>
    <w:p>
      <w:pPr>
        <w:spacing w:before="12"/>
        <w:ind w:left="419" w:right="0" w:firstLine="0"/>
        <w:jc w:val="left"/>
        <w:rPr>
          <w:rFonts w:ascii="VNI-Helve" w:hAnsi="VNI-Helve"/>
          <w:sz w:val="18"/>
        </w:rPr>
      </w:pPr>
      <w:r>
        <w:rPr>
          <w:rFonts w:ascii="VNI-Helve" w:hAnsi="VNI-Helve"/>
          <w:sz w:val="18"/>
        </w:rPr>
        <w:t>trong baûn Haùn phuø hôïp vôùi </w:t>
      </w:r>
      <w:r>
        <w:rPr>
          <w:rFonts w:ascii="VNI-Helve" w:hAnsi="VNI-Helve"/>
          <w:i/>
          <w:sz w:val="18"/>
        </w:rPr>
        <w:t>paricita </w:t>
      </w:r>
      <w:r>
        <w:rPr>
          <w:rFonts w:ascii="VNI-Helve" w:hAnsi="VNI-Helve"/>
          <w:sz w:val="18"/>
        </w:rPr>
        <w:t>trong baûn Paøli, neân hieåu laø </w:t>
      </w:r>
      <w:r>
        <w:rPr>
          <w:rFonts w:ascii="VNI-Helve" w:hAnsi="VNI-Helve"/>
          <w:i/>
          <w:sz w:val="18"/>
        </w:rPr>
        <w:t>tích taäp</w:t>
      </w:r>
      <w:r>
        <w:rPr>
          <w:rFonts w:ascii="VNI-Helve" w:hAnsi="VNI-Helve"/>
          <w:sz w:val="18"/>
        </w:rPr>
        <w:t>, thay vì laø </w:t>
      </w:r>
      <w:r>
        <w:rPr>
          <w:rFonts w:ascii="VNI-Helve" w:hAnsi="VNI-Helve"/>
          <w:i/>
          <w:sz w:val="18"/>
        </w:rPr>
        <w:t>taäp khôûi</w:t>
      </w:r>
      <w:r>
        <w:rPr>
          <w:rFonts w:ascii="VNI-Helve" w:hAnsi="VNI-Helve"/>
          <w:sz w:val="18"/>
        </w:rPr>
        <w:t>.</w:t>
      </w:r>
    </w:p>
    <w:p>
      <w:pPr>
        <w:spacing w:line="269" w:lineRule="exact" w:before="1"/>
        <w:ind w:left="136" w:right="0" w:firstLine="0"/>
        <w:jc w:val="left"/>
        <w:rPr>
          <w:rFonts w:ascii="Webdings" w:hAnsi="Webdings"/>
          <w:sz w:val="18"/>
        </w:rPr>
      </w:pPr>
      <w:r>
        <w:rPr>
          <w:w w:val="90"/>
          <w:position w:val="9"/>
          <w:sz w:val="13"/>
        </w:rPr>
        <w:t>6</w:t>
      </w:r>
      <w:r>
        <w:rPr>
          <w:rFonts w:ascii="VNI-Helve" w:hAnsi="VNI-Helve"/>
          <w:w w:val="90"/>
          <w:position w:val="8"/>
          <w:sz w:val="12"/>
        </w:rPr>
        <w:t>. </w:t>
      </w:r>
      <w:r>
        <w:rPr>
          <w:rFonts w:ascii="VNI-Helve" w:hAnsi="VNI-Helve"/>
          <w:w w:val="90"/>
          <w:sz w:val="18"/>
        </w:rPr>
        <w:t>AÙc thöïc töôûng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8" w:lineRule="auto" w:before="0"/>
        <w:ind w:left="419" w:right="122"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Tri theá gian haûo oá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lokassa sama</w:t>
      </w:r>
      <w:r>
        <w:rPr>
          <w:rFonts w:ascii="VNI-Helve" w:hAnsi="VNI-Helve"/>
          <w:w w:val="246"/>
          <w:sz w:val="18"/>
        </w:rPr>
        <w:t>ó</w:t>
      </w:r>
      <w:r>
        <w:rPr>
          <w:rFonts w:ascii="VNI-Helve" w:hAnsi="VNI-Helve"/>
          <w:sz w:val="18"/>
        </w:rPr>
        <w:t> ca asama</w:t>
      </w:r>
      <w:r>
        <w:rPr>
          <w:rFonts w:ascii="VNI-Helve" w:hAnsi="VNI-Helve"/>
          <w:w w:val="246"/>
          <w:sz w:val="18"/>
        </w:rPr>
        <w:t>ó</w:t>
      </w:r>
      <w:r>
        <w:rPr>
          <w:rFonts w:ascii="VNI-Helve" w:hAnsi="VNI-Helve"/>
          <w:sz w:val="18"/>
        </w:rPr>
        <w:t> ca </w:t>
      </w:r>
      <w:r>
        <w:rPr>
          <w:rFonts w:ascii="VNI-Helve" w:hAnsi="VNI-Helve"/>
          <w:w w:val="246"/>
          <w:sz w:val="18"/>
        </w:rPr>
        <w:t>ó</w:t>
      </w:r>
      <w:r>
        <w:rPr>
          <w:rFonts w:ascii="VNI-Helve" w:hAnsi="VNI-Helve"/>
          <w:sz w:val="18"/>
        </w:rPr>
        <w:t>atvaø, bieát söï chaùnh hay baát chaùnh </w:t>
      </w:r>
      <w:r>
        <w:rPr>
          <w:rFonts w:ascii="VNI-Helve" w:hAnsi="VNI-Helve"/>
          <w:w w:val="105"/>
          <w:sz w:val="18"/>
        </w:rPr>
        <w:t>(bình ñaúng hay khoâng bình ñaúng) cuûa theá gian.</w:t>
      </w:r>
    </w:p>
    <w:p>
      <w:pPr>
        <w:spacing w:after="0" w:line="268" w:lineRule="auto"/>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pict>
          <v:rect style="position:absolute;margin-left:99.120003pt;margin-top:724.559998pt;width:453.600013pt;height:.599991pt;mso-position-horizontal-relative:page;mso-position-vertical-relative:page;z-index:15731200" filled="true" fillcolor="#000000" stroked="false">
            <v:fill type="solid"/>
            <w10:wrap type="none"/>
          </v:rect>
        </w:pict>
      </w:r>
      <w:r>
        <w:rPr>
          <w:w w:val="99"/>
          <w:sz w:val="20"/>
        </w:rPr>
        <w:t>2</w:t>
      </w:r>
    </w:p>
    <w:p>
      <w:pPr>
        <w:pStyle w:val="BodyText"/>
        <w:spacing w:before="11"/>
        <w:rPr>
          <w:sz w:val="15"/>
        </w:rPr>
      </w:pPr>
    </w:p>
    <w:p>
      <w:pPr>
        <w:pStyle w:val="BodyText"/>
        <w:spacing w:line="235" w:lineRule="auto" w:before="66"/>
        <w:ind w:left="136" w:right="138"/>
        <w:jc w:val="both"/>
      </w:pPr>
      <w:r>
        <w:rPr>
          <w:spacing w:val="2"/>
        </w:rPr>
        <w:t>cuûa theá gian </w:t>
      </w:r>
      <w:r>
        <w:rPr>
          <w:position w:val="9"/>
          <w:sz w:val="13"/>
        </w:rPr>
        <w:t>9</w:t>
      </w:r>
      <w:r>
        <w:rPr/>
        <w:t>; </w:t>
      </w:r>
      <w:r>
        <w:rPr>
          <w:spacing w:val="2"/>
        </w:rPr>
        <w:t>taâm ñöôïc </w:t>
      </w:r>
      <w:r>
        <w:rPr>
          <w:spacing w:val="3"/>
        </w:rPr>
        <w:t>tích </w:t>
      </w:r>
      <w:r>
        <w:rPr>
          <w:spacing w:val="2"/>
        </w:rPr>
        <w:t>taäp </w:t>
      </w:r>
      <w:r>
        <w:rPr>
          <w:spacing w:val="3"/>
        </w:rPr>
        <w:t>vôùi </w:t>
      </w:r>
      <w:r>
        <w:rPr>
          <w:spacing w:val="2"/>
        </w:rPr>
        <w:t>töôûng nhö </w:t>
      </w:r>
      <w:r>
        <w:rPr>
          <w:spacing w:val="3"/>
        </w:rPr>
        <w:t>vaäy. Bieát </w:t>
      </w:r>
      <w:r>
        <w:rPr>
          <w:spacing w:val="2"/>
        </w:rPr>
        <w:t>nhö thaät söï </w:t>
      </w:r>
      <w:r>
        <w:rPr/>
        <w:t>taäp </w:t>
      </w:r>
      <w:r>
        <w:rPr>
          <w:spacing w:val="3"/>
        </w:rPr>
        <w:t>khôûi, </w:t>
      </w:r>
      <w:r>
        <w:rPr>
          <w:spacing w:val="2"/>
        </w:rPr>
        <w:t>dieät </w:t>
      </w:r>
      <w:r>
        <w:rPr>
          <w:spacing w:val="3"/>
        </w:rPr>
        <w:t>taän, </w:t>
      </w:r>
      <w:r>
        <w:rPr/>
        <w:t>vò </w:t>
      </w:r>
      <w:r>
        <w:rPr>
          <w:spacing w:val="3"/>
        </w:rPr>
        <w:t>ngoït, </w:t>
      </w:r>
      <w:r>
        <w:rPr/>
        <w:t>tai  </w:t>
      </w:r>
      <w:r>
        <w:rPr>
          <w:spacing w:val="3"/>
        </w:rPr>
        <w:t>hoaïn </w:t>
      </w:r>
      <w:r>
        <w:rPr>
          <w:spacing w:val="2"/>
        </w:rPr>
        <w:t>vaø söï </w:t>
      </w:r>
      <w:r>
        <w:rPr>
          <w:spacing w:val="3"/>
        </w:rPr>
        <w:t>xuaát </w:t>
      </w:r>
      <w:r>
        <w:rPr>
          <w:spacing w:val="2"/>
        </w:rPr>
        <w:t>yeáu cuûa theá gian; </w:t>
      </w:r>
      <w:r>
        <w:rPr>
          <w:spacing w:val="3"/>
        </w:rPr>
        <w:t>taâm </w:t>
      </w:r>
      <w:r>
        <w:rPr>
          <w:spacing w:val="2"/>
        </w:rPr>
        <w:t>ñöôïc tích taäp </w:t>
      </w:r>
      <w:r>
        <w:rPr/>
        <w:t>vôùi  </w:t>
      </w:r>
      <w:r>
        <w:rPr>
          <w:spacing w:val="3"/>
        </w:rPr>
        <w:t>töôûng </w:t>
      </w:r>
      <w:r>
        <w:rPr>
          <w:spacing w:val="2"/>
        </w:rPr>
        <w:t>nhö vaäy.</w:t>
      </w:r>
      <w:r>
        <w:rPr>
          <w:spacing w:val="64"/>
        </w:rPr>
        <w:t> </w:t>
      </w:r>
      <w:r>
        <w:rPr>
          <w:spacing w:val="2"/>
        </w:rPr>
        <w:t>Neáu </w:t>
      </w:r>
      <w:r>
        <w:rPr>
          <w:spacing w:val="3"/>
        </w:rPr>
        <w:t>Tyø-kheo </w:t>
      </w:r>
      <w:r>
        <w:rPr>
          <w:spacing w:val="2"/>
        </w:rPr>
        <w:t>tích taäp ñöôïc taâm xuaát gia hoïc </w:t>
      </w:r>
      <w:r>
        <w:rPr>
          <w:spacing w:val="3"/>
        </w:rPr>
        <w:t>ñaïo, </w:t>
      </w:r>
      <w:r>
        <w:rPr>
          <w:spacing w:val="2"/>
        </w:rPr>
        <w:t>tích taäp ñöôïc töôûng voâ </w:t>
      </w:r>
      <w:r>
        <w:rPr>
          <w:spacing w:val="3"/>
        </w:rPr>
        <w:t>thöôøng, </w:t>
      </w:r>
      <w:r>
        <w:rPr>
          <w:spacing w:val="2"/>
        </w:rPr>
        <w:t>tích</w:t>
      </w:r>
      <w:r>
        <w:rPr>
          <w:spacing w:val="64"/>
        </w:rPr>
        <w:t> </w:t>
      </w:r>
      <w:r>
        <w:rPr>
          <w:spacing w:val="3"/>
        </w:rPr>
        <w:t>taäp </w:t>
      </w:r>
      <w:r>
        <w:rPr>
          <w:spacing w:val="2"/>
        </w:rPr>
        <w:t>ñöôïc </w:t>
      </w:r>
      <w:r>
        <w:rPr>
          <w:spacing w:val="3"/>
        </w:rPr>
        <w:t>töôûng </w:t>
      </w:r>
      <w:r>
        <w:rPr>
          <w:spacing w:val="2"/>
        </w:rPr>
        <w:t>voâ thöôøng neân khoå, tích taäp ñöôïc </w:t>
      </w:r>
      <w:r>
        <w:rPr>
          <w:spacing w:val="3"/>
        </w:rPr>
        <w:t>töôûng </w:t>
      </w:r>
      <w:r>
        <w:rPr>
          <w:spacing w:val="2"/>
        </w:rPr>
        <w:t>khoå neân voâ ngaõ, tích taäp ñöôïc </w:t>
      </w:r>
      <w:r>
        <w:rPr>
          <w:spacing w:val="3"/>
        </w:rPr>
        <w:t>töôûng </w:t>
      </w:r>
      <w:r>
        <w:rPr>
          <w:spacing w:val="2"/>
        </w:rPr>
        <w:t>baát tònh, </w:t>
      </w:r>
      <w:r>
        <w:rPr>
          <w:spacing w:val="3"/>
        </w:rPr>
        <w:t>tích </w:t>
      </w:r>
      <w:r>
        <w:rPr>
          <w:spacing w:val="2"/>
        </w:rPr>
        <w:t>taäp ñöôïc </w:t>
      </w:r>
      <w:r>
        <w:rPr>
          <w:spacing w:val="3"/>
        </w:rPr>
        <w:t>töôûng </w:t>
      </w:r>
      <w:r>
        <w:rPr>
          <w:spacing w:val="2"/>
        </w:rPr>
        <w:t>thöùc </w:t>
      </w:r>
      <w:r>
        <w:rPr>
          <w:spacing w:val="3"/>
        </w:rPr>
        <w:t>aên </w:t>
      </w:r>
      <w:r>
        <w:rPr/>
        <w:t>gheâ </w:t>
      </w:r>
      <w:r>
        <w:rPr>
          <w:spacing w:val="3"/>
        </w:rPr>
        <w:t>tôûm, </w:t>
      </w:r>
      <w:r>
        <w:rPr>
          <w:spacing w:val="2"/>
        </w:rPr>
        <w:t>tích taäp ñöôïc töôûng </w:t>
      </w:r>
      <w:r>
        <w:rPr>
          <w:spacing w:val="3"/>
        </w:rPr>
        <w:t>taát </w:t>
      </w:r>
      <w:r>
        <w:rPr>
          <w:spacing w:val="2"/>
        </w:rPr>
        <w:t>caû theá gian </w:t>
      </w:r>
      <w:r>
        <w:rPr>
          <w:spacing w:val="3"/>
        </w:rPr>
        <w:t>khoâng coù </w:t>
      </w:r>
      <w:r>
        <w:rPr/>
        <w:t>gì </w:t>
      </w:r>
      <w:r>
        <w:rPr>
          <w:spacing w:val="2"/>
        </w:rPr>
        <w:t>hoan </w:t>
      </w:r>
      <w:r>
        <w:rPr>
          <w:spacing w:val="3"/>
        </w:rPr>
        <w:t>laïc, </w:t>
      </w:r>
      <w:r>
        <w:rPr>
          <w:spacing w:val="2"/>
        </w:rPr>
        <w:t>tích taäp ñöôïc töôûng veà söï cheát. </w:t>
      </w:r>
      <w:r>
        <w:rPr>
          <w:spacing w:val="3"/>
        </w:rPr>
        <w:t>Bieát </w:t>
      </w:r>
      <w:r>
        <w:rPr>
          <w:spacing w:val="2"/>
        </w:rPr>
        <w:t>söï toát xaáu cuûa theá gian; taâm </w:t>
      </w:r>
      <w:r>
        <w:rPr>
          <w:spacing w:val="3"/>
        </w:rPr>
        <w:t>ñaõ </w:t>
      </w:r>
      <w:r>
        <w:rPr>
          <w:spacing w:val="2"/>
        </w:rPr>
        <w:t>ñöôïc tích taäp vôùi </w:t>
      </w:r>
      <w:r>
        <w:rPr>
          <w:spacing w:val="3"/>
        </w:rPr>
        <w:t>töôûng </w:t>
      </w:r>
      <w:r>
        <w:rPr>
          <w:spacing w:val="2"/>
        </w:rPr>
        <w:t>nhö vaäy. </w:t>
      </w:r>
      <w:r>
        <w:rPr>
          <w:spacing w:val="3"/>
        </w:rPr>
        <w:t>Bieát </w:t>
      </w:r>
      <w:r>
        <w:rPr>
          <w:spacing w:val="2"/>
        </w:rPr>
        <w:t>taäp </w:t>
      </w:r>
      <w:r>
        <w:rPr>
          <w:spacing w:val="3"/>
        </w:rPr>
        <w:t>höõu </w:t>
      </w:r>
      <w:r>
        <w:rPr>
          <w:spacing w:val="2"/>
        </w:rPr>
        <w:t>cuûa theá gian; </w:t>
      </w:r>
      <w:r>
        <w:rPr/>
        <w:t>taâm  </w:t>
      </w:r>
      <w:r>
        <w:rPr>
          <w:spacing w:val="3"/>
        </w:rPr>
        <w:t>ñaõ </w:t>
      </w:r>
      <w:r>
        <w:rPr>
          <w:spacing w:val="2"/>
        </w:rPr>
        <w:t>ñöôïc tích  taäp  </w:t>
      </w:r>
      <w:r>
        <w:rPr>
          <w:spacing w:val="3"/>
        </w:rPr>
        <w:t>vôùi töôûng </w:t>
      </w:r>
      <w:r>
        <w:rPr>
          <w:spacing w:val="2"/>
        </w:rPr>
        <w:t>nhö vaäy. Bieát nhö </w:t>
      </w:r>
      <w:r>
        <w:rPr>
          <w:spacing w:val="3"/>
        </w:rPr>
        <w:t>thaät </w:t>
      </w:r>
      <w:r>
        <w:rPr>
          <w:spacing w:val="2"/>
        </w:rPr>
        <w:t>söï taäp khôûi, </w:t>
      </w:r>
      <w:r>
        <w:rPr>
          <w:spacing w:val="3"/>
        </w:rPr>
        <w:t>dieät </w:t>
      </w:r>
      <w:r>
        <w:rPr>
          <w:spacing w:val="2"/>
        </w:rPr>
        <w:t>taän, </w:t>
      </w:r>
      <w:r>
        <w:rPr/>
        <w:t>vò </w:t>
      </w:r>
      <w:r>
        <w:rPr>
          <w:spacing w:val="3"/>
        </w:rPr>
        <w:t>ngoït, tai hoaïn </w:t>
      </w:r>
      <w:r>
        <w:rPr>
          <w:spacing w:val="2"/>
        </w:rPr>
        <w:t>vaø söï xuaát </w:t>
      </w:r>
      <w:r>
        <w:rPr/>
        <w:t>yeáu </w:t>
      </w:r>
      <w:r>
        <w:rPr>
          <w:spacing w:val="2"/>
        </w:rPr>
        <w:t>cuûa theá gian; </w:t>
      </w:r>
      <w:r>
        <w:rPr/>
        <w:t>taâm </w:t>
      </w:r>
      <w:r>
        <w:rPr>
          <w:spacing w:val="2"/>
        </w:rPr>
        <w:t>ñaõ ñöôïc tích taäp vôùi töôûng nhö vaäy; ñoù ñöôïc goïi </w:t>
      </w:r>
      <w:r>
        <w:rPr/>
        <w:t>laø </w:t>
      </w:r>
      <w:r>
        <w:rPr>
          <w:spacing w:val="2"/>
        </w:rPr>
        <w:t>Tyø-kheo ñoaïn aùi, tröø</w:t>
      </w:r>
      <w:r>
        <w:rPr>
          <w:spacing w:val="9"/>
        </w:rPr>
        <w:t> </w:t>
      </w:r>
      <w:r>
        <w:rPr>
          <w:spacing w:val="2"/>
        </w:rPr>
        <w:t>keát;</w:t>
      </w:r>
      <w:r>
        <w:rPr>
          <w:spacing w:val="7"/>
        </w:rPr>
        <w:t> </w:t>
      </w:r>
      <w:r>
        <w:rPr>
          <w:spacing w:val="2"/>
        </w:rPr>
        <w:t>ñaõ</w:t>
      </w:r>
      <w:r>
        <w:rPr>
          <w:spacing w:val="8"/>
        </w:rPr>
        <w:t> </w:t>
      </w:r>
      <w:r>
        <w:rPr>
          <w:spacing w:val="3"/>
        </w:rPr>
        <w:t>chaùnh</w:t>
      </w:r>
      <w:r>
        <w:rPr>
          <w:spacing w:val="10"/>
        </w:rPr>
        <w:t> </w:t>
      </w:r>
      <w:r>
        <w:rPr>
          <w:spacing w:val="2"/>
        </w:rPr>
        <w:t>tri,</w:t>
      </w:r>
      <w:r>
        <w:rPr>
          <w:spacing w:val="8"/>
        </w:rPr>
        <w:t> </w:t>
      </w:r>
      <w:r>
        <w:rPr>
          <w:spacing w:val="2"/>
        </w:rPr>
        <w:t>chaùnh</w:t>
      </w:r>
      <w:r>
        <w:rPr>
          <w:spacing w:val="10"/>
        </w:rPr>
        <w:t> </w:t>
      </w:r>
      <w:r>
        <w:rPr>
          <w:spacing w:val="2"/>
        </w:rPr>
        <w:t>quaùn</w:t>
      </w:r>
      <w:r>
        <w:rPr>
          <w:spacing w:val="8"/>
        </w:rPr>
        <w:t> </w:t>
      </w:r>
      <w:r>
        <w:rPr>
          <w:spacing w:val="3"/>
        </w:rPr>
        <w:t>caùc</w:t>
      </w:r>
      <w:r>
        <w:rPr>
          <w:spacing w:val="8"/>
        </w:rPr>
        <w:t> </w:t>
      </w:r>
      <w:r>
        <w:rPr>
          <w:spacing w:val="2"/>
        </w:rPr>
        <w:t>phaùp</w:t>
      </w:r>
      <w:r>
        <w:rPr>
          <w:spacing w:val="10"/>
        </w:rPr>
        <w:t> </w:t>
      </w:r>
      <w:r>
        <w:rPr>
          <w:spacing w:val="2"/>
        </w:rPr>
        <w:t>roài</w:t>
      </w:r>
      <w:r>
        <w:rPr>
          <w:spacing w:val="5"/>
        </w:rPr>
        <w:t> </w:t>
      </w:r>
      <w:r>
        <w:rPr>
          <w:spacing w:val="3"/>
        </w:rPr>
        <w:t>lieàn</w:t>
      </w:r>
      <w:r>
        <w:rPr>
          <w:spacing w:val="8"/>
        </w:rPr>
        <w:t> </w:t>
      </w:r>
      <w:r>
        <w:rPr>
          <w:spacing w:val="2"/>
        </w:rPr>
        <w:t>ñöôïc</w:t>
      </w:r>
      <w:r>
        <w:rPr>
          <w:spacing w:val="7"/>
        </w:rPr>
        <w:t> </w:t>
      </w:r>
      <w:r>
        <w:rPr>
          <w:spacing w:val="2"/>
        </w:rPr>
        <w:t>taän</w:t>
      </w:r>
      <w:r>
        <w:rPr>
          <w:spacing w:val="8"/>
        </w:rPr>
        <w:t> </w:t>
      </w:r>
      <w:r>
        <w:rPr>
          <w:spacing w:val="3"/>
        </w:rPr>
        <w:t>cuøng</w:t>
      </w:r>
      <w:r>
        <w:rPr>
          <w:spacing w:val="8"/>
        </w:rPr>
        <w:t> </w:t>
      </w:r>
      <w:r>
        <w:rPr>
          <w:spacing w:val="2"/>
        </w:rPr>
        <w:t>söï</w:t>
      </w:r>
      <w:r>
        <w:rPr>
          <w:spacing w:val="8"/>
        </w:rPr>
        <w:t> </w:t>
      </w:r>
      <w:r>
        <w:rPr>
          <w:spacing w:val="2"/>
        </w:rPr>
        <w:t>khoå.</w:t>
      </w:r>
    </w:p>
    <w:p>
      <w:pPr>
        <w:pStyle w:val="BodyText"/>
        <w:spacing w:line="294" w:lineRule="exact"/>
        <w:ind w:left="702"/>
        <w:jc w:val="both"/>
      </w:pPr>
      <w:r>
        <w:rPr/>
        <w:t>Phaät thuyeát nhö vaäy. Caùc Tyø-kheo sau khi nghe Phaät thuyeát, hoan hyû phuïng haønh.</w:t>
      </w:r>
    </w:p>
    <w:p>
      <w:pPr>
        <w:pStyle w:val="BodyText"/>
        <w:rPr>
          <w:sz w:val="26"/>
        </w:rPr>
      </w:pPr>
    </w:p>
    <w:p>
      <w:pPr>
        <w:pStyle w:val="BodyText"/>
        <w:spacing w:before="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1"/>
        </w:rPr>
      </w:pPr>
    </w:p>
    <w:p>
      <w:pPr>
        <w:spacing w:line="269" w:lineRule="exact" w:before="101"/>
        <w:ind w:left="13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Taäp </w:t>
      </w:r>
      <w:r>
        <w:rPr>
          <w:rFonts w:ascii="VNI-Helve" w:hAnsi="VNI-Helve"/>
          <w:spacing w:val="-2"/>
          <w:sz w:val="18"/>
        </w:rPr>
        <w:t>n</w:t>
      </w:r>
      <w:r>
        <w:rPr>
          <w:rFonts w:ascii="VNI-Helve" w:hAnsi="VNI-Helve"/>
          <w:sz w:val="18"/>
        </w:rPr>
        <w:t>hö</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ò</w:t>
      </w:r>
      <w:r>
        <w:rPr>
          <w:rFonts w:ascii="VNI-Helve" w:hAnsi="VNI-Helve"/>
          <w:spacing w:val="1"/>
          <w:sz w:val="18"/>
        </w:rPr>
        <w:t> </w:t>
      </w:r>
      <w:r>
        <w:rPr>
          <w:rFonts w:ascii="VNI-Helve" w:hAnsi="VNI-Helve"/>
          <w:sz w:val="18"/>
        </w:rPr>
        <w:t>töôûng</w:t>
      </w:r>
      <w:r>
        <w:rPr>
          <w:rFonts w:ascii="VNI-Helve" w:hAnsi="VNI-Helve"/>
          <w:spacing w:val="1"/>
          <w:sz w:val="18"/>
        </w:rPr>
        <w:t> </w:t>
      </w:r>
      <w:r>
        <w:rPr>
          <w:rFonts w:ascii="VNI-Helve" w:hAnsi="VNI-Helve"/>
          <w:sz w:val="18"/>
        </w:rPr>
        <w:t>ta</w:t>
      </w:r>
      <w:r>
        <w:rPr>
          <w:rFonts w:ascii="VNI-Helve" w:hAnsi="VNI-Helve"/>
          <w:spacing w:val="-2"/>
          <w:sz w:val="18"/>
        </w:rPr>
        <w:t>â</w:t>
      </w:r>
      <w:r>
        <w:rPr>
          <w:rFonts w:ascii="VNI-Helve" w:hAnsi="VNI-Helve"/>
          <w:sz w:val="18"/>
        </w:rPr>
        <w:t>m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ta</w:t>
      </w:r>
      <w:r>
        <w:rPr>
          <w:rFonts w:ascii="VNI-Helve" w:hAnsi="VNI-Helve"/>
          <w:w w:val="149"/>
          <w:sz w:val="18"/>
        </w:rPr>
        <w:t>ö</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ric</w:t>
      </w:r>
      <w:r>
        <w:rPr>
          <w:rFonts w:ascii="VNI-Helve" w:hAnsi="VNI-Helve"/>
          <w:spacing w:val="-2"/>
          <w:sz w:val="18"/>
        </w:rPr>
        <w:t>i</w:t>
      </w:r>
      <w:r>
        <w:rPr>
          <w:rFonts w:ascii="VNI-Helve" w:hAnsi="VNI-Helve"/>
          <w:sz w:val="18"/>
        </w:rPr>
        <w:t>ta</w:t>
      </w:r>
      <w:r>
        <w:rPr>
          <w:rFonts w:ascii="VNI-Helve" w:hAnsi="VNI-Helve"/>
          <w:spacing w:val="-2"/>
          <w:w w:val="246"/>
          <w:sz w:val="18"/>
        </w:rPr>
        <w:t>ó</w:t>
      </w:r>
      <w:r>
        <w:rPr>
          <w:rFonts w:ascii="VNI-Helve" w:hAnsi="VNI-Helve"/>
          <w:spacing w:val="1"/>
          <w:sz w:val="18"/>
        </w:rPr>
        <w:t>c</w:t>
      </w:r>
      <w:r>
        <w:rPr>
          <w:rFonts w:ascii="VNI-Helve" w:hAnsi="VNI-Helve"/>
          <w:sz w:val="18"/>
        </w:rPr>
        <w:t>a citta</w:t>
      </w:r>
      <w:r>
        <w:rPr>
          <w:rFonts w:ascii="VNI-Helve" w:hAnsi="VNI-Helve"/>
          <w:w w:val="149"/>
          <w:sz w:val="18"/>
        </w:rPr>
        <w:t>ö</w:t>
      </w:r>
      <w:r>
        <w:rPr>
          <w:rFonts w:ascii="VNI-Helve" w:hAnsi="VNI-Helve"/>
          <w:sz w:val="18"/>
        </w:rPr>
        <w:t>.</w:t>
      </w:r>
    </w:p>
    <w:p>
      <w:pPr>
        <w:spacing w:line="268" w:lineRule="auto" w:before="0"/>
        <w:ind w:left="419" w:right="122"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Tri theá gian taäp höõu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lokassa samudaya</w:t>
      </w:r>
      <w:r>
        <w:rPr>
          <w:rFonts w:ascii="VNI-Helve" w:hAnsi="VNI-Helve"/>
          <w:w w:val="246"/>
          <w:sz w:val="18"/>
        </w:rPr>
        <w:t>ó</w:t>
      </w:r>
      <w:r>
        <w:rPr>
          <w:rFonts w:ascii="VNI-Helve" w:hAnsi="VNI-Helve"/>
          <w:sz w:val="18"/>
        </w:rPr>
        <w:t> ca attha</w:t>
      </w:r>
      <w:r>
        <w:rPr>
          <w:rFonts w:ascii="VNI-Helve" w:hAnsi="VNI-Helve"/>
          <w:w w:val="246"/>
          <w:sz w:val="18"/>
        </w:rPr>
        <w:t>í</w:t>
      </w:r>
      <w:r>
        <w:rPr>
          <w:rFonts w:ascii="VNI-Helve" w:hAnsi="VNI-Helve"/>
          <w:sz w:val="18"/>
        </w:rPr>
        <w:t>gama</w:t>
      </w:r>
      <w:r>
        <w:rPr>
          <w:rFonts w:ascii="VNI-Helve" w:hAnsi="VNI-Helve"/>
          <w:w w:val="246"/>
          <w:sz w:val="18"/>
        </w:rPr>
        <w:t>ó</w:t>
      </w:r>
      <w:r>
        <w:rPr>
          <w:rFonts w:ascii="VNI-Helve" w:hAnsi="VNI-Helve"/>
          <w:sz w:val="18"/>
        </w:rPr>
        <w:t>ca </w:t>
      </w:r>
      <w:r>
        <w:rPr>
          <w:rFonts w:ascii="VNI-Helve" w:hAnsi="VNI-Helve"/>
          <w:w w:val="246"/>
          <w:sz w:val="18"/>
        </w:rPr>
        <w:t>ó</w:t>
      </w:r>
      <w:r>
        <w:rPr>
          <w:rFonts w:ascii="VNI-Helve" w:hAnsi="VNI-Helve"/>
          <w:sz w:val="18"/>
        </w:rPr>
        <w:t>atvaø, bieát söï taäp khôûi </w:t>
      </w:r>
      <w:r>
        <w:rPr>
          <w:rFonts w:ascii="VNI-Helve" w:hAnsi="VNI-Helve"/>
          <w:w w:val="110"/>
          <w:sz w:val="18"/>
        </w:rPr>
        <w:t>vaø hoaïi dieät cuûa theá gian.</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20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113-Kinh ChÆ° PhÃ¡p Bá»Łn.docx</dc:title>
  <dcterms:created xsi:type="dcterms:W3CDTF">2021-03-10T08:25:15Z</dcterms:created>
  <dcterms:modified xsi:type="dcterms:W3CDTF">2021-03-10T08:25:15Z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