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9"/>
        </w:rPr>
      </w:pPr>
    </w:p>
    <w:p>
      <w:pPr>
        <w:pStyle w:val="Title"/>
        <w:rPr>
          <w:rFonts w:ascii="VNI-Times" w:hAnsi="VNI-Times"/>
          <w:b w:val="0"/>
          <w:sz w:val="21"/>
        </w:rPr>
      </w:pPr>
      <w:r>
        <w:rPr>
          <w:w w:val="110"/>
        </w:rPr>
        <w:t>4</w:t>
      </w:r>
      <w:r>
        <w:rPr>
          <w:w w:val="101"/>
        </w:rPr>
        <w:t>.</w:t>
      </w:r>
      <w:r>
        <w:rPr/>
        <w:t> </w:t>
      </w:r>
      <w:r>
        <w:rPr>
          <w:spacing w:val="-43"/>
        </w:rPr>
        <w:t> </w:t>
      </w:r>
      <w:r>
        <w:rPr>
          <w:w w:val="98"/>
        </w:rPr>
        <w:t>K</w:t>
      </w:r>
      <w:r>
        <w:rPr>
          <w:w w:val="100"/>
        </w:rPr>
        <w:t>I</w:t>
      </w:r>
      <w:r>
        <w:rPr>
          <w:spacing w:val="-3"/>
          <w:w w:val="96"/>
        </w:rPr>
        <w:t>N</w:t>
      </w:r>
      <w:r>
        <w:rPr>
          <w:w w:val="102"/>
        </w:rPr>
        <w:t>H</w:t>
      </w:r>
      <w:r>
        <w:rPr/>
        <w:t> </w:t>
      </w:r>
      <w:r>
        <w:rPr>
          <w:spacing w:val="-40"/>
        </w:rPr>
        <w:t> </w:t>
      </w:r>
      <w:r>
        <w:rPr>
          <w:spacing w:val="-3"/>
          <w:w w:val="107"/>
        </w:rPr>
        <w:t>T</w:t>
      </w:r>
      <w:r>
        <w:rPr>
          <w:w w:val="102"/>
        </w:rPr>
        <w:t>H</w:t>
      </w:r>
      <w:r>
        <w:rPr>
          <w:w w:val="103"/>
        </w:rPr>
        <w:t>U</w:t>
      </w:r>
      <w:r>
        <w:rPr>
          <w:w w:val="5"/>
        </w:rPr>
        <w:t>Û</w:t>
      </w:r>
      <w:r>
        <w:rPr>
          <w:w w:val="107"/>
        </w:rPr>
        <w:t>Y</w:t>
      </w:r>
      <w:r>
        <w:rPr/>
        <w:t> </w:t>
      </w:r>
      <w:r>
        <w:rPr>
          <w:spacing w:val="-43"/>
        </w:rPr>
        <w:t> </w:t>
      </w:r>
      <w:r>
        <w:rPr>
          <w:spacing w:val="2"/>
          <w:w w:val="94"/>
        </w:rPr>
        <w:t>D</w:t>
      </w:r>
      <w:r>
        <w:rPr>
          <w:spacing w:val="-3"/>
          <w:w w:val="103"/>
        </w:rPr>
        <w:t>U</w:t>
      </w:r>
      <w:r>
        <w:rPr>
          <w:w w:val="10"/>
        </w:rPr>
        <w:t>Ï</w:t>
      </w:r>
      <w:r>
        <w:rPr>
          <w:rFonts w:ascii="VNI-Times" w:hAnsi="VNI-Times"/>
          <w:b w:val="0"/>
          <w:w w:val="100"/>
          <w:position w:val="14"/>
          <w:sz w:val="21"/>
        </w:rPr>
        <w:t>1</w:t>
      </w:r>
    </w:p>
    <w:p>
      <w:pPr>
        <w:pStyle w:val="BodyText"/>
        <w:spacing w:line="309" w:lineRule="exact" w:before="424"/>
        <w:ind w:left="682"/>
        <w:jc w:val="both"/>
      </w:pPr>
      <w:r>
        <w:rPr/>
        <w:t>Toâi nghe nhö vaày:</w:t>
      </w:r>
    </w:p>
    <w:p>
      <w:pPr>
        <w:pStyle w:val="BodyText"/>
        <w:spacing w:line="235" w:lineRule="auto" w:before="1"/>
        <w:ind w:left="682" w:right="673"/>
        <w:jc w:val="both"/>
      </w:pPr>
      <w:r>
        <w:rPr/>
        <w:t>Moät thôøi Ñöùc Phaät du hoùa taïi nöôùc Xaù-veä, ôû trong Thaéng laâm vöôøn Caáp coâ ñoäc. Baáy giôø Ñöùc Theá Toân noùi vôùi caùc Tyø-kheo:</w:t>
      </w:r>
    </w:p>
    <w:p>
      <w:pPr>
        <w:pStyle w:val="BodyText"/>
        <w:spacing w:line="235" w:lineRule="auto"/>
        <w:ind w:left="116" w:right="115" w:firstLine="566"/>
        <w:jc w:val="both"/>
      </w:pPr>
      <w:r>
        <w:rPr/>
        <w:t>“Ta seõ giaûng cho caùc ngöôi nghe veà baûy haïng ngöôøi ôû döôùi nöôùc. Caùc ngöôi haõy  laéng nghe, laéng nghe, vaø kheùo suy</w:t>
      </w:r>
      <w:r>
        <w:rPr>
          <w:spacing w:val="-1"/>
        </w:rPr>
        <w:t> </w:t>
      </w:r>
      <w:r>
        <w:rPr/>
        <w:t>nghó”.</w:t>
      </w:r>
    </w:p>
    <w:p>
      <w:pPr>
        <w:pStyle w:val="BodyText"/>
        <w:spacing w:line="235" w:lineRule="auto"/>
        <w:ind w:left="682" w:right="4519"/>
        <w:jc w:val="both"/>
      </w:pPr>
      <w:r>
        <w:rPr/>
        <w:t>Baáy giôø caùc Tyø-kheo vaâng lôøi laéng nghe. Ñöùc Phaät daïy:</w:t>
      </w:r>
    </w:p>
    <w:p>
      <w:pPr>
        <w:pStyle w:val="BodyText"/>
        <w:spacing w:line="235" w:lineRule="auto"/>
        <w:ind w:left="116" w:right="117" w:firstLine="566"/>
        <w:jc w:val="both"/>
      </w:pPr>
      <w:r>
        <w:rPr>
          <w:spacing w:val="3"/>
        </w:rPr>
        <w:t>“Nhöõng </w:t>
      </w:r>
      <w:r>
        <w:rPr/>
        <w:t>gì  laø </w:t>
      </w:r>
      <w:r>
        <w:rPr>
          <w:spacing w:val="2"/>
        </w:rPr>
        <w:t>baûy? </w:t>
      </w:r>
      <w:r>
        <w:rPr>
          <w:spacing w:val="3"/>
        </w:rPr>
        <w:t>Hoaëc </w:t>
      </w:r>
      <w:r>
        <w:rPr>
          <w:spacing w:val="2"/>
        </w:rPr>
        <w:t>coù ngöôøi naèm maõi </w:t>
      </w:r>
      <w:r>
        <w:rPr>
          <w:spacing w:val="3"/>
        </w:rPr>
        <w:t>döôùi </w:t>
      </w:r>
      <w:r>
        <w:rPr>
          <w:spacing w:val="2"/>
        </w:rPr>
        <w:t>nöôùc. Hoaëc </w:t>
      </w:r>
      <w:r>
        <w:rPr>
          <w:spacing w:val="3"/>
        </w:rPr>
        <w:t>coù </w:t>
      </w:r>
      <w:r>
        <w:rPr>
          <w:spacing w:val="2"/>
        </w:rPr>
        <w:t>moät haïng ngöôøi   </w:t>
      </w:r>
      <w:r>
        <w:rPr/>
        <w:t>ra </w:t>
      </w:r>
      <w:r>
        <w:rPr>
          <w:spacing w:val="2"/>
        </w:rPr>
        <w:t>khoûi nöôùc roài chìm trôû </w:t>
      </w:r>
      <w:r>
        <w:rPr>
          <w:spacing w:val="3"/>
        </w:rPr>
        <w:t>laïi. Hoaëc </w:t>
      </w:r>
      <w:r>
        <w:rPr>
          <w:spacing w:val="2"/>
        </w:rPr>
        <w:t>coù ngöôøi </w:t>
      </w:r>
      <w:r>
        <w:rPr/>
        <w:t>ra  </w:t>
      </w:r>
      <w:r>
        <w:rPr>
          <w:spacing w:val="2"/>
        </w:rPr>
        <w:t>khoûi nöôùc roài </w:t>
      </w:r>
      <w:r>
        <w:rPr>
          <w:spacing w:val="3"/>
        </w:rPr>
        <w:t>ñöùng, </w:t>
      </w:r>
      <w:r>
        <w:rPr>
          <w:spacing w:val="2"/>
        </w:rPr>
        <w:t>ñöùng roài nhìn</w:t>
      </w:r>
      <w:r>
        <w:rPr>
          <w:spacing w:val="64"/>
        </w:rPr>
        <w:t> </w:t>
      </w:r>
      <w:r>
        <w:rPr>
          <w:spacing w:val="3"/>
        </w:rPr>
        <w:t>quanh. Hoaëc coù ngöôøi </w:t>
      </w:r>
      <w:r>
        <w:rPr/>
        <w:t>ra </w:t>
      </w:r>
      <w:r>
        <w:rPr>
          <w:spacing w:val="2"/>
        </w:rPr>
        <w:t>khoûi nöôùc roài ñöùng, ñöùng roài nhìn quanh, </w:t>
      </w:r>
      <w:r>
        <w:rPr>
          <w:spacing w:val="3"/>
        </w:rPr>
        <w:t>nhìn </w:t>
      </w:r>
      <w:r>
        <w:rPr>
          <w:spacing w:val="2"/>
        </w:rPr>
        <w:t>roài loäi </w:t>
      </w:r>
      <w:r>
        <w:rPr/>
        <w:t>qua</w:t>
      </w:r>
      <w:r>
        <w:rPr>
          <w:position w:val="9"/>
          <w:sz w:val="13"/>
        </w:rPr>
        <w:t>2</w:t>
      </w:r>
      <w:r>
        <w:rPr/>
        <w:t>. </w:t>
      </w:r>
      <w:r>
        <w:rPr>
          <w:spacing w:val="3"/>
        </w:rPr>
        <w:t>Hoaëc coù ngöôøi </w:t>
      </w:r>
      <w:r>
        <w:rPr/>
        <w:t>ra </w:t>
      </w:r>
      <w:r>
        <w:rPr>
          <w:spacing w:val="2"/>
        </w:rPr>
        <w:t>khoûi nöôùc roài </w:t>
      </w:r>
      <w:r>
        <w:rPr>
          <w:spacing w:val="3"/>
        </w:rPr>
        <w:t>ñöùng; </w:t>
      </w:r>
      <w:r>
        <w:rPr>
          <w:spacing w:val="2"/>
        </w:rPr>
        <w:t>ñöùng roài </w:t>
      </w:r>
      <w:r>
        <w:rPr>
          <w:spacing w:val="3"/>
        </w:rPr>
        <w:t>nhìn </w:t>
      </w:r>
      <w:r>
        <w:rPr>
          <w:spacing w:val="2"/>
        </w:rPr>
        <w:t>quanh; nhìn roài loäi qua; loäi qua roài </w:t>
      </w:r>
      <w:r>
        <w:rPr>
          <w:spacing w:val="3"/>
        </w:rPr>
        <w:t>ñeán </w:t>
      </w:r>
      <w:r>
        <w:rPr>
          <w:spacing w:val="2"/>
        </w:rPr>
        <w:t>bôø beân kia. Hoaëc laïi coù </w:t>
      </w:r>
      <w:r>
        <w:rPr>
          <w:spacing w:val="3"/>
        </w:rPr>
        <w:t>ngöôøi </w:t>
      </w:r>
      <w:r>
        <w:rPr/>
        <w:t>ra </w:t>
      </w:r>
      <w:r>
        <w:rPr>
          <w:spacing w:val="2"/>
        </w:rPr>
        <w:t>khoûi nöôùc roài </w:t>
      </w:r>
      <w:r>
        <w:rPr>
          <w:spacing w:val="3"/>
        </w:rPr>
        <w:t>ñöùng; </w:t>
      </w:r>
      <w:r>
        <w:rPr>
          <w:spacing w:val="2"/>
        </w:rPr>
        <w:t>ñöùng roài nhìn </w:t>
      </w:r>
      <w:r>
        <w:rPr>
          <w:spacing w:val="3"/>
        </w:rPr>
        <w:t>quanh; </w:t>
      </w:r>
      <w:r>
        <w:rPr>
          <w:spacing w:val="2"/>
        </w:rPr>
        <w:t>nhìn roài </w:t>
      </w:r>
      <w:r>
        <w:rPr>
          <w:spacing w:val="3"/>
        </w:rPr>
        <w:t>loäi</w:t>
      </w:r>
      <w:r>
        <w:rPr>
          <w:spacing w:val="7"/>
        </w:rPr>
        <w:t> </w:t>
      </w:r>
      <w:r>
        <w:rPr>
          <w:spacing w:val="2"/>
        </w:rPr>
        <w:t>qua;</w:t>
      </w:r>
      <w:r>
        <w:rPr>
          <w:spacing w:val="10"/>
        </w:rPr>
        <w:t> </w:t>
      </w:r>
      <w:r>
        <w:rPr>
          <w:spacing w:val="2"/>
        </w:rPr>
        <w:t>loäi</w:t>
      </w:r>
      <w:r>
        <w:rPr>
          <w:spacing w:val="8"/>
        </w:rPr>
        <w:t> </w:t>
      </w:r>
      <w:r>
        <w:rPr>
          <w:spacing w:val="2"/>
        </w:rPr>
        <w:t>qua</w:t>
      </w:r>
      <w:r>
        <w:rPr>
          <w:spacing w:val="8"/>
        </w:rPr>
        <w:t> </w:t>
      </w:r>
      <w:r>
        <w:rPr>
          <w:spacing w:val="2"/>
        </w:rPr>
        <w:t>ñeán</w:t>
      </w:r>
      <w:r>
        <w:rPr>
          <w:spacing w:val="9"/>
        </w:rPr>
        <w:t> </w:t>
      </w:r>
      <w:r>
        <w:rPr>
          <w:spacing w:val="2"/>
        </w:rPr>
        <w:t>bôø</w:t>
      </w:r>
      <w:r>
        <w:rPr>
          <w:spacing w:val="5"/>
        </w:rPr>
        <w:t> </w:t>
      </w:r>
      <w:r>
        <w:rPr>
          <w:spacing w:val="3"/>
        </w:rPr>
        <w:t>beân</w:t>
      </w:r>
      <w:r>
        <w:rPr>
          <w:spacing w:val="9"/>
        </w:rPr>
        <w:t> </w:t>
      </w:r>
      <w:r>
        <w:rPr>
          <w:spacing w:val="2"/>
        </w:rPr>
        <w:t>kia;</w:t>
      </w:r>
      <w:r>
        <w:rPr>
          <w:spacing w:val="10"/>
        </w:rPr>
        <w:t> </w:t>
      </w:r>
      <w:r>
        <w:rPr>
          <w:spacing w:val="2"/>
        </w:rPr>
        <w:t>ñeán</w:t>
      </w:r>
      <w:r>
        <w:rPr>
          <w:spacing w:val="9"/>
        </w:rPr>
        <w:t> </w:t>
      </w:r>
      <w:r>
        <w:rPr>
          <w:spacing w:val="2"/>
        </w:rPr>
        <w:t>bôø</w:t>
      </w:r>
      <w:r>
        <w:rPr>
          <w:spacing w:val="10"/>
        </w:rPr>
        <w:t> </w:t>
      </w:r>
      <w:r>
        <w:rPr>
          <w:spacing w:val="2"/>
        </w:rPr>
        <w:t>beân</w:t>
      </w:r>
      <w:r>
        <w:rPr>
          <w:spacing w:val="9"/>
        </w:rPr>
        <w:t> </w:t>
      </w:r>
      <w:r>
        <w:rPr/>
        <w:t>kia</w:t>
      </w:r>
      <w:r>
        <w:rPr>
          <w:spacing w:val="11"/>
        </w:rPr>
        <w:t> </w:t>
      </w:r>
      <w:r>
        <w:rPr>
          <w:spacing w:val="2"/>
        </w:rPr>
        <w:t>roài</w:t>
      </w:r>
      <w:r>
        <w:rPr>
          <w:spacing w:val="11"/>
        </w:rPr>
        <w:t> </w:t>
      </w:r>
      <w:r>
        <w:rPr>
          <w:spacing w:val="2"/>
        </w:rPr>
        <w:t>ñöôïc</w:t>
      </w:r>
      <w:r>
        <w:rPr>
          <w:spacing w:val="11"/>
        </w:rPr>
        <w:t> </w:t>
      </w:r>
      <w:r>
        <w:rPr>
          <w:spacing w:val="2"/>
        </w:rPr>
        <w:t>goïi</w:t>
      </w:r>
      <w:r>
        <w:rPr>
          <w:spacing w:val="8"/>
        </w:rPr>
        <w:t> </w:t>
      </w:r>
      <w:r>
        <w:rPr>
          <w:spacing w:val="2"/>
        </w:rPr>
        <w:t>laø</w:t>
      </w:r>
      <w:r>
        <w:rPr>
          <w:spacing w:val="10"/>
        </w:rPr>
        <w:t> </w:t>
      </w:r>
      <w:r>
        <w:rPr>
          <w:spacing w:val="2"/>
        </w:rPr>
        <w:t>ngöôøi</w:t>
      </w:r>
      <w:r>
        <w:rPr>
          <w:spacing w:val="8"/>
        </w:rPr>
        <w:t> </w:t>
      </w:r>
      <w:r>
        <w:rPr>
          <w:spacing w:val="2"/>
        </w:rPr>
        <w:t>ñöùng</w:t>
      </w:r>
      <w:r>
        <w:rPr>
          <w:spacing w:val="10"/>
        </w:rPr>
        <w:t> </w:t>
      </w:r>
      <w:r>
        <w:rPr>
          <w:spacing w:val="2"/>
        </w:rPr>
        <w:t>treân</w:t>
      </w:r>
      <w:r>
        <w:rPr>
          <w:spacing w:val="9"/>
        </w:rPr>
        <w:t> </w:t>
      </w:r>
      <w:r>
        <w:rPr>
          <w:spacing w:val="2"/>
        </w:rPr>
        <w:t>bôø</w:t>
      </w:r>
      <w:r>
        <w:rPr>
          <w:spacing w:val="2"/>
          <w:position w:val="9"/>
          <w:sz w:val="13"/>
        </w:rPr>
        <w:t>3</w:t>
      </w:r>
      <w:r>
        <w:rPr>
          <w:spacing w:val="2"/>
        </w:rPr>
        <w:t>.</w:t>
      </w:r>
    </w:p>
    <w:p>
      <w:pPr>
        <w:pStyle w:val="BodyText"/>
        <w:spacing w:line="297" w:lineRule="exact"/>
        <w:ind w:left="682"/>
        <w:jc w:val="both"/>
      </w:pPr>
      <w:r>
        <w:rPr/>
        <w:t>“Cuõng vaäy, Ta seõ giaûng cho caùc ngöôi nghe veà baûy haïng ngöôøi nhö ví duï veà nöôùc.</w:t>
      </w:r>
    </w:p>
    <w:p>
      <w:pPr>
        <w:pStyle w:val="BodyText"/>
        <w:spacing w:line="235" w:lineRule="auto"/>
        <w:ind w:left="682" w:right="4506" w:hanging="567"/>
      </w:pPr>
      <w:r>
        <w:rPr/>
        <w:t>Caùc ngöôi haõy laéng nghe, vaø kheùo suy nghó”. Baáy giôø caùc Tyø-kheo vaâng lôøi laéng nghe. Phaät noùi:</w:t>
      </w:r>
    </w:p>
    <w:p>
      <w:pPr>
        <w:pStyle w:val="BodyText"/>
        <w:spacing w:line="235" w:lineRule="auto"/>
        <w:ind w:left="116" w:right="113" w:firstLine="566"/>
        <w:jc w:val="both"/>
      </w:pPr>
      <w:r>
        <w:rPr/>
        <w:t>“Nhöõng gì laø baûy? Hoaëc coù ngöôøi naèm maõi döôùi nöôùc. Hoaëc coù moät haïng ngöôøi </w:t>
      </w:r>
      <w:r>
        <w:rPr>
          <w:spacing w:val="-6"/>
        </w:rPr>
        <w:t>ra </w:t>
      </w:r>
      <w:r>
        <w:rPr/>
        <w:t>khoûi nöôùc roài chìm trôû laïi. Hoaëc coù ngöôøi ra khoûi nöôùc roài ñöùng. Hoaëc coù ngöôøi ra khoûi nöôùc roài ñöùng, ñöùng roài nhìn quanh. Hoaëc coù ngöôøi ra khoûi nöôùc roài ñöùng, ñöùng roài </w:t>
      </w:r>
      <w:r>
        <w:rPr>
          <w:spacing w:val="-3"/>
        </w:rPr>
        <w:t>nhìn </w:t>
      </w:r>
      <w:r>
        <w:rPr/>
        <w:t>quanh, nhìn roài loäi qua. Hoaëc coù ngöôøi ra khoûi nöôùc roài ñöùng; ñöùng roài nhìn quanh; nhìn  roài loäi qua; loäi qua roài ñeán bôø beân kia. Hoaëc laïi coù ngöôøi ra khoûi nöôùc roài ñöùng; ñöùng roài nhìn quanh; nhìn roài loäi qua; loäi qua roài ñeán bôø beân kia; ñeán bôø beân kia roài ñöôïc goïi </w:t>
      </w:r>
      <w:r>
        <w:rPr>
          <w:spacing w:val="-5"/>
        </w:rPr>
        <w:t>laø </w:t>
      </w:r>
      <w:r>
        <w:rPr/>
        <w:t>Phaïm chí ñöùng treân bôø</w:t>
      </w:r>
      <w:r>
        <w:rPr>
          <w:position w:val="9"/>
          <w:sz w:val="13"/>
        </w:rPr>
        <w:t>4</w:t>
      </w:r>
      <w:r>
        <w:rPr/>
        <w:t>. Ñoù laø Ta noùi vaén taét veà baûy haïng ngöôøi theo ví duï veà nöôùc. Nhö ñaõ noùi, ñaõ giaûng giaûi treân, caùc ngöôi coù bieát yù nghóa gì? Phaân bieät gì? Coù nhaân duyeân</w:t>
      </w:r>
      <w:r>
        <w:rPr>
          <w:spacing w:val="-1"/>
        </w:rPr>
        <w:t> </w:t>
      </w:r>
      <w:r>
        <w:rPr/>
        <w:t>gì?</w:t>
      </w:r>
    </w:p>
    <w:p>
      <w:pPr>
        <w:pStyle w:val="BodyText"/>
        <w:spacing w:line="294" w:lineRule="exact"/>
        <w:ind w:left="682"/>
        <w:jc w:val="both"/>
      </w:pPr>
      <w:r>
        <w:rPr/>
        <w:t>Baáy giôø caùc Tyø-kheo baïch Theá Toân raèng:</w:t>
      </w:r>
    </w:p>
    <w:p>
      <w:pPr>
        <w:pStyle w:val="BodyText"/>
        <w:spacing w:line="232" w:lineRule="auto"/>
        <w:ind w:left="116" w:right="116" w:firstLine="566"/>
        <w:jc w:val="both"/>
      </w:pPr>
      <w:r>
        <w:rPr/>
        <w:t>“Theá Toân laø goác cuûa phaùp. Theá Toân laø Phaùp chuû</w:t>
      </w:r>
      <w:r>
        <w:rPr>
          <w:position w:val="9"/>
          <w:sz w:val="13"/>
        </w:rPr>
        <w:t>5</w:t>
      </w:r>
      <w:r>
        <w:rPr/>
        <w:t>, phaùp do Theá Toân. Kính mong Theá Toân noùi ra, ñeå chuùng con sau khi nghe roài seõ hieåu bieát roäng raõi yù nghóa”.</w:t>
      </w:r>
    </w:p>
    <w:p>
      <w:pPr>
        <w:pStyle w:val="BodyText"/>
        <w:spacing w:line="309" w:lineRule="exact"/>
        <w:ind w:left="682"/>
        <w:jc w:val="both"/>
      </w:pPr>
      <w:r>
        <w:rPr/>
        <w:t>Phaät daïy:</w:t>
      </w:r>
    </w:p>
    <w:p>
      <w:pPr>
        <w:pStyle w:val="BodyText"/>
        <w:spacing w:before="5"/>
        <w:rPr>
          <w:sz w:val="27"/>
        </w:rPr>
      </w:pPr>
      <w:r>
        <w:rPr/>
        <w:pict>
          <v:rect style="position:absolute;margin-left:99.120003pt;margin-top:19.865561pt;width:144pt;height:.599991pt;mso-position-horizontal-relative:page;mso-position-vertical-relative:paragraph;z-index:-15728640;mso-wrap-distance-left:0;mso-wrap-distance-right:0" filled="true" fillcolor="#000000" stroked="false">
            <v:fill type="solid"/>
            <w10:wrap type="topAndBottom"/>
          </v:rect>
        </w:pict>
      </w:r>
    </w:p>
    <w:p>
      <w:pPr>
        <w:spacing w:line="252" w:lineRule="auto" w:before="65"/>
        <w:ind w:left="399" w:right="125" w:hanging="284"/>
        <w:jc w:val="left"/>
        <w:rPr>
          <w:rFonts w:ascii="VNI-Helve" w:hAnsi="VNI-Helve"/>
          <w:sz w:val="18"/>
        </w:rPr>
      </w:pPr>
      <w:r>
        <w:rPr>
          <w:position w:val="9"/>
          <w:sz w:val="13"/>
        </w:rPr>
        <w:t>1</w:t>
      </w:r>
      <w:r>
        <w:rPr>
          <w:rFonts w:ascii="VNI-Helve" w:hAnsi="VNI-Helve"/>
          <w:position w:val="8"/>
          <w:sz w:val="12"/>
        </w:rPr>
        <w:t>. </w:t>
      </w:r>
      <w:r>
        <w:rPr>
          <w:rFonts w:ascii="VNI-Helve" w:hAnsi="VNI-Helve"/>
          <w:spacing w:val="3"/>
          <w:sz w:val="18"/>
        </w:rPr>
        <w:t>Töông </w:t>
      </w:r>
      <w:r>
        <w:rPr>
          <w:rFonts w:ascii="VNI-Helve" w:hAnsi="VNI-Helve"/>
          <w:spacing w:val="2"/>
          <w:sz w:val="18"/>
        </w:rPr>
        <w:t>ñöông Paøli: </w:t>
      </w:r>
      <w:r>
        <w:rPr>
          <w:rFonts w:ascii="VNI-Helve" w:hAnsi="VNI-Helve"/>
          <w:sz w:val="18"/>
        </w:rPr>
        <w:t>A. </w:t>
      </w:r>
      <w:r>
        <w:rPr>
          <w:rFonts w:ascii="VNI-Helve" w:hAnsi="VNI-Helve"/>
          <w:spacing w:val="2"/>
          <w:sz w:val="18"/>
        </w:rPr>
        <w:t>VII.15 </w:t>
      </w:r>
      <w:r>
        <w:rPr>
          <w:rFonts w:ascii="VNI-Helve" w:hAnsi="VNI-Helve"/>
          <w:spacing w:val="3"/>
          <w:sz w:val="18"/>
        </w:rPr>
        <w:t>Udakuøpamaø. Bieät dòch, No.29 </w:t>
      </w:r>
      <w:r>
        <w:rPr>
          <w:rFonts w:ascii="VNI-Helve" w:hAnsi="VNI-Helve"/>
          <w:spacing w:val="2"/>
          <w:sz w:val="18"/>
        </w:rPr>
        <w:t>Dieâm Thuûy Duï  Kinh,  </w:t>
      </w:r>
      <w:r>
        <w:rPr>
          <w:rFonts w:ascii="VNI-Helve" w:hAnsi="VNI-Helve"/>
          <w:spacing w:val="3"/>
          <w:sz w:val="18"/>
        </w:rPr>
        <w:t>thaát </w:t>
      </w:r>
      <w:r>
        <w:rPr>
          <w:rFonts w:ascii="VNI-Helve" w:hAnsi="VNI-Helve"/>
          <w:sz w:val="18"/>
        </w:rPr>
        <w:t>dòch, Ñaïi 1 tr.811c; No.125 (39. 3</w:t>
      </w:r>
      <w:r>
        <w:rPr>
          <w:rFonts w:ascii="VNI-Helve" w:hAnsi="VNI-Helve"/>
          <w:i/>
          <w:sz w:val="18"/>
        </w:rPr>
        <w:t>) </w:t>
      </w:r>
      <w:r>
        <w:rPr>
          <w:rFonts w:ascii="VNI-Helve" w:hAnsi="VNI-Helve"/>
          <w:sz w:val="18"/>
        </w:rPr>
        <w:t>Taêng Nhaát, “Ñaúng Phaùp Phaåm, kinh soá 3 (Ñaïi 2,</w:t>
      </w:r>
      <w:r>
        <w:rPr>
          <w:rFonts w:ascii="VNI-Helve" w:hAnsi="VNI-Helve"/>
          <w:spacing w:val="1"/>
          <w:sz w:val="18"/>
        </w:rPr>
        <w:t> </w:t>
      </w:r>
      <w:r>
        <w:rPr>
          <w:rFonts w:ascii="VNI-Helve" w:hAnsi="VNI-Helve"/>
          <w:sz w:val="18"/>
        </w:rPr>
        <w:t>tr.729c).</w:t>
      </w:r>
    </w:p>
    <w:p>
      <w:pPr>
        <w:spacing w:line="258"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Haùn: </w:t>
      </w:r>
      <w:r>
        <w:rPr>
          <w:rFonts w:ascii="VNI-Helve" w:hAnsi="VNI-Helve"/>
          <w:i/>
          <w:sz w:val="18"/>
        </w:rPr>
        <w:t>ñoä </w:t>
      </w:r>
      <w:r>
        <w:rPr>
          <w:rFonts w:ascii="Webdings" w:hAnsi="Webdings"/>
          <w:w w:val="90"/>
          <w:sz w:val="18"/>
        </w:rPr>
        <w:t></w:t>
      </w:r>
      <w:r>
        <w:rPr>
          <w:rFonts w:ascii="Times New Roman" w:hAnsi="Times New Roman"/>
          <w:w w:val="90"/>
          <w:sz w:val="18"/>
        </w:rPr>
        <w:t> </w:t>
      </w:r>
      <w:r>
        <w:rPr>
          <w:rFonts w:ascii="VNI-Helve" w:hAnsi="VNI-Helve"/>
          <w:sz w:val="18"/>
        </w:rPr>
        <w:t>“loäi qua soâng”. Caùc baûn Toáng-Nguyeân-Minh </w:t>
      </w:r>
      <w:r>
        <w:rPr>
          <w:rFonts w:ascii="Webdings" w:hAnsi="Webdings"/>
          <w:w w:val="90"/>
          <w:sz w:val="18"/>
        </w:rPr>
        <w:t></w:t>
      </w:r>
      <w:r>
        <w:rPr>
          <w:rFonts w:ascii="Times New Roman" w:hAnsi="Times New Roman"/>
          <w:w w:val="90"/>
          <w:sz w:val="18"/>
        </w:rPr>
        <w:t> </w:t>
      </w:r>
      <w:r>
        <w:rPr>
          <w:rFonts w:ascii="VNI-Helve" w:hAnsi="VNI-Helve"/>
          <w:sz w:val="18"/>
        </w:rPr>
        <w:t>“vöôït qua”. Paøli: patarati: loäi qua.</w:t>
      </w:r>
    </w:p>
    <w:p>
      <w:pPr>
        <w:spacing w:line="240"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Haùn: </w:t>
      </w:r>
      <w:r>
        <w:rPr>
          <w:rFonts w:ascii="VNI-Helve" w:hAnsi="VNI-Helve"/>
          <w:i/>
          <w:sz w:val="18"/>
        </w:rPr>
        <w:t>truù ngaïn nhaân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paørangato.</w:t>
      </w:r>
    </w:p>
    <w:p>
      <w:pPr>
        <w:spacing w:line="268" w:lineRule="exact" w:before="46"/>
        <w:ind w:left="399" w:right="116" w:hanging="284"/>
        <w:jc w:val="left"/>
        <w:rPr>
          <w:rFonts w:ascii="VNI-Helve" w:hAnsi="VNI-Helve"/>
          <w:sz w:val="18"/>
        </w:rPr>
      </w:pPr>
      <w:r>
        <w:rPr>
          <w:position w:val="9"/>
          <w:sz w:val="13"/>
        </w:rPr>
        <w:t>4</w:t>
      </w:r>
      <w:r>
        <w:rPr>
          <w:rFonts w:ascii="VNI-Helve" w:hAnsi="VNI-Helve"/>
          <w:position w:val="11"/>
          <w:sz w:val="16"/>
        </w:rPr>
        <w:t>.</w:t>
      </w:r>
      <w:r>
        <w:rPr>
          <w:rFonts w:ascii="VNI-Helve" w:hAnsi="VNI-Helve"/>
          <w:spacing w:val="43"/>
          <w:position w:val="11"/>
          <w:sz w:val="16"/>
        </w:rPr>
        <w:t> </w:t>
      </w:r>
      <w:r>
        <w:rPr>
          <w:rFonts w:ascii="VNI-Helve" w:hAnsi="VNI-Helve"/>
          <w:sz w:val="18"/>
        </w:rPr>
        <w:t>Haùn:</w:t>
      </w:r>
      <w:r>
        <w:rPr>
          <w:rFonts w:ascii="VNI-Helve" w:hAnsi="VNI-Helve"/>
          <w:spacing w:val="-13"/>
          <w:sz w:val="18"/>
        </w:rPr>
        <w:t> </w:t>
      </w:r>
      <w:r>
        <w:rPr>
          <w:rFonts w:ascii="VNI-Helve" w:hAnsi="VNI-Helve"/>
          <w:i/>
          <w:sz w:val="18"/>
        </w:rPr>
        <w:t>truï</w:t>
      </w:r>
      <w:r>
        <w:rPr>
          <w:rFonts w:ascii="VNI-Helve" w:hAnsi="VNI-Helve"/>
          <w:i/>
          <w:spacing w:val="-27"/>
          <w:sz w:val="18"/>
        </w:rPr>
        <w:t> </w:t>
      </w:r>
      <w:r>
        <w:rPr>
          <w:rFonts w:ascii="VNI-Helve" w:hAnsi="VNI-Helve"/>
          <w:i/>
          <w:sz w:val="18"/>
        </w:rPr>
        <w:t>ngaïn</w:t>
      </w:r>
      <w:r>
        <w:rPr>
          <w:rFonts w:ascii="VNI-Helve" w:hAnsi="VNI-Helve"/>
          <w:i/>
          <w:spacing w:val="-28"/>
          <w:sz w:val="18"/>
        </w:rPr>
        <w:t> </w:t>
      </w:r>
      <w:r>
        <w:rPr>
          <w:rFonts w:ascii="VNI-Helve" w:hAnsi="VNI-Helve"/>
          <w:i/>
          <w:sz w:val="18"/>
        </w:rPr>
        <w:t>phaïm</w:t>
      </w:r>
      <w:r>
        <w:rPr>
          <w:rFonts w:ascii="VNI-Helve" w:hAnsi="VNI-Helve"/>
          <w:i/>
          <w:spacing w:val="-28"/>
          <w:sz w:val="18"/>
        </w:rPr>
        <w:t> </w:t>
      </w:r>
      <w:r>
        <w:rPr>
          <w:rFonts w:ascii="VNI-Helve" w:hAnsi="VNI-Helve"/>
          <w:i/>
          <w:sz w:val="18"/>
        </w:rPr>
        <w:t>chí</w:t>
      </w:r>
      <w:r>
        <w:rPr>
          <w:rFonts w:ascii="VNI-Helve" w:hAnsi="VNI-Helve"/>
          <w:i/>
          <w:spacing w:val="-33"/>
          <w:sz w:val="18"/>
        </w:rPr>
        <w:t> </w:t>
      </w:r>
      <w:r>
        <w:rPr>
          <w:rFonts w:ascii="Webdings" w:hAnsi="Webdings"/>
          <w:w w:val="80"/>
          <w:sz w:val="18"/>
        </w:rPr>
        <w:t></w:t>
      </w:r>
      <w:r>
        <w:rPr>
          <w:rFonts w:ascii="Times New Roman" w:hAnsi="Times New Roman"/>
          <w:spacing w:val="-6"/>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6"/>
          <w:w w:val="80"/>
          <w:sz w:val="18"/>
        </w:rPr>
        <w:t> </w:t>
      </w:r>
      <w:r>
        <w:rPr>
          <w:rFonts w:ascii="VNI-Helve" w:hAnsi="VNI-Helve"/>
          <w:sz w:val="18"/>
        </w:rPr>
        <w:t>Paøli:</w:t>
      </w:r>
      <w:r>
        <w:rPr>
          <w:rFonts w:ascii="VNI-Helve" w:hAnsi="VNI-Helve"/>
          <w:spacing w:val="-23"/>
          <w:sz w:val="18"/>
        </w:rPr>
        <w:t> </w:t>
      </w:r>
      <w:r>
        <w:rPr>
          <w:rFonts w:ascii="VNI-Helve" w:hAnsi="VNI-Helve"/>
          <w:sz w:val="18"/>
        </w:rPr>
        <w:t>paørangato</w:t>
      </w:r>
      <w:r>
        <w:rPr>
          <w:rFonts w:ascii="VNI-Helve" w:hAnsi="VNI-Helve"/>
          <w:spacing w:val="-24"/>
          <w:sz w:val="18"/>
        </w:rPr>
        <w:t> </w:t>
      </w:r>
      <w:r>
        <w:rPr>
          <w:rFonts w:ascii="VNI-Helve" w:hAnsi="VNI-Helve"/>
          <w:sz w:val="18"/>
        </w:rPr>
        <w:t>thale</w:t>
      </w:r>
      <w:r>
        <w:rPr>
          <w:rFonts w:ascii="VNI-Helve" w:hAnsi="VNI-Helve"/>
          <w:spacing w:val="-24"/>
          <w:sz w:val="18"/>
        </w:rPr>
        <w:t> </w:t>
      </w:r>
      <w:r>
        <w:rPr>
          <w:rFonts w:ascii="VNI-Helve" w:hAnsi="VNI-Helve"/>
          <w:sz w:val="18"/>
        </w:rPr>
        <w:t>tithati</w:t>
      </w:r>
      <w:r>
        <w:rPr>
          <w:rFonts w:ascii="VNI-Helve" w:hAnsi="VNI-Helve"/>
          <w:spacing w:val="-24"/>
          <w:sz w:val="18"/>
        </w:rPr>
        <w:t> </w:t>
      </w:r>
      <w:r>
        <w:rPr>
          <w:rFonts w:ascii="VNI-Helve" w:hAnsi="VNI-Helve"/>
          <w:sz w:val="18"/>
        </w:rPr>
        <w:t>bramano,</w:t>
      </w:r>
      <w:r>
        <w:rPr>
          <w:rFonts w:ascii="VNI-Helve" w:hAnsi="VNI-Helve"/>
          <w:spacing w:val="-23"/>
          <w:sz w:val="18"/>
        </w:rPr>
        <w:t> </w:t>
      </w:r>
      <w:r>
        <w:rPr>
          <w:rFonts w:ascii="VNI-Helve" w:hAnsi="VNI-Helve"/>
          <w:sz w:val="18"/>
        </w:rPr>
        <w:t>“ngöôøi</w:t>
      </w:r>
      <w:r>
        <w:rPr>
          <w:rFonts w:ascii="VNI-Helve" w:hAnsi="VNI-Helve"/>
          <w:spacing w:val="-23"/>
          <w:sz w:val="18"/>
        </w:rPr>
        <w:t> </w:t>
      </w:r>
      <w:r>
        <w:rPr>
          <w:rFonts w:ascii="VNI-Helve" w:hAnsi="VNI-Helve"/>
          <w:sz w:val="18"/>
        </w:rPr>
        <w:t>Baø-la-moân</w:t>
      </w:r>
      <w:r>
        <w:rPr>
          <w:rFonts w:ascii="VNI-Helve" w:hAnsi="VNI-Helve"/>
          <w:spacing w:val="-23"/>
          <w:sz w:val="18"/>
        </w:rPr>
        <w:t> </w:t>
      </w:r>
      <w:r>
        <w:rPr>
          <w:rFonts w:ascii="VNI-Helve" w:hAnsi="VNI-Helve"/>
          <w:sz w:val="18"/>
        </w:rPr>
        <w:t>ñaõ</w:t>
      </w:r>
      <w:r>
        <w:rPr>
          <w:rFonts w:ascii="VNI-Helve" w:hAnsi="VNI-Helve"/>
          <w:spacing w:val="-24"/>
          <w:sz w:val="18"/>
        </w:rPr>
        <w:t> </w:t>
      </w:r>
      <w:r>
        <w:rPr>
          <w:rFonts w:ascii="VNI-Helve" w:hAnsi="VNI-Helve"/>
          <w:sz w:val="18"/>
        </w:rPr>
        <w:t>sang</w:t>
      </w:r>
      <w:r>
        <w:rPr>
          <w:rFonts w:ascii="VNI-Helve" w:hAnsi="VNI-Helve"/>
          <w:spacing w:val="-23"/>
          <w:sz w:val="18"/>
        </w:rPr>
        <w:t> </w:t>
      </w:r>
      <w:r>
        <w:rPr>
          <w:rFonts w:ascii="VNI-Helve" w:hAnsi="VNI-Helve"/>
          <w:sz w:val="18"/>
        </w:rPr>
        <w:t>bôø beân kia, ñöùng treân ñaát</w:t>
      </w:r>
      <w:r>
        <w:rPr>
          <w:rFonts w:ascii="VNI-Helve" w:hAnsi="VNI-Helve"/>
          <w:spacing w:val="1"/>
          <w:sz w:val="18"/>
        </w:rPr>
        <w:t> </w:t>
      </w:r>
      <w:r>
        <w:rPr>
          <w:rFonts w:ascii="VNI-Helve" w:hAnsi="VNI-Helve"/>
          <w:sz w:val="18"/>
        </w:rPr>
        <w:t>lieàn”.</w:t>
      </w:r>
    </w:p>
    <w:p>
      <w:pPr>
        <w:spacing w:line="259" w:lineRule="exact" w:before="0"/>
        <w:ind w:left="116" w:right="0" w:firstLine="0"/>
        <w:jc w:val="left"/>
        <w:rPr>
          <w:rFonts w:ascii="Webdings" w:hAnsi="Webdings"/>
          <w:sz w:val="18"/>
        </w:rPr>
      </w:pPr>
      <w:r>
        <w:rPr>
          <w:position w:val="9"/>
          <w:sz w:val="13"/>
        </w:rPr>
        <w:t>5</w:t>
      </w:r>
      <w:r>
        <w:rPr>
          <w:rFonts w:ascii="VNI-Helve" w:hAnsi="VNI-Helve"/>
          <w:position w:val="8"/>
          <w:sz w:val="12"/>
        </w:rPr>
        <w:t>. </w:t>
      </w:r>
      <w:r>
        <w:rPr>
          <w:rFonts w:ascii="VNI-Helve" w:hAnsi="VNI-Helve"/>
          <w:i/>
          <w:sz w:val="18"/>
        </w:rPr>
        <w:t>Phaùp chuû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Toáng-Nguyeân-Minh: </w:t>
      </w:r>
      <w:r>
        <w:rPr>
          <w:rFonts w:ascii="VNI-Helve" w:hAnsi="VNI-Helve"/>
          <w:i/>
          <w:sz w:val="18"/>
        </w:rPr>
        <w:t>Phaùp vöông </w:t>
      </w:r>
      <w:r>
        <w:rPr>
          <w:rFonts w:ascii="Webdings" w:hAnsi="Webdings"/>
          <w:w w:val="90"/>
          <w:sz w:val="18"/>
        </w:rPr>
        <w:t></w:t>
      </w:r>
      <w:r>
        <w:rPr>
          <w:rFonts w:ascii="Times New Roman" w:hAnsi="Times New Roman"/>
          <w:w w:val="90"/>
          <w:sz w:val="18"/>
        </w:rPr>
        <w:t> </w:t>
      </w:r>
      <w:r>
        <w:rPr>
          <w:rFonts w:ascii="Webdings" w:hAnsi="Webdings"/>
          <w:w w:val="90"/>
          <w:sz w:val="18"/>
        </w:rPr>
        <w:t></w:t>
      </w:r>
    </w:p>
    <w:p>
      <w:pPr>
        <w:spacing w:after="0" w:line="259" w:lineRule="exact"/>
        <w:jc w:val="left"/>
        <w:rPr>
          <w:rFonts w:ascii="Webdings" w:hAnsi="Webdings"/>
          <w:sz w:val="18"/>
        </w:rPr>
        <w:sectPr>
          <w:type w:val="continuous"/>
          <w:pgSz w:w="11910" w:h="16840"/>
          <w:pgMar w:top="1580" w:bottom="280" w:left="1300" w:right="1300"/>
        </w:sectPr>
      </w:pPr>
    </w:p>
    <w:p>
      <w:pPr>
        <w:pStyle w:val="BodyText"/>
        <w:spacing w:line="235" w:lineRule="auto" w:before="90"/>
        <w:ind w:left="116" w:right="115" w:firstLine="566"/>
        <w:jc w:val="both"/>
      </w:pPr>
      <w:r>
        <w:rPr/>
        <w:t>“Caùc ngöôi haõy laéng nghe, laéng nghe, vaø kheùo suy nghó. Ta seõ phaân bieät yù nghóa aáy cho caùc ngöôi”.</w:t>
      </w:r>
    </w:p>
    <w:p>
      <w:pPr>
        <w:pStyle w:val="BodyText"/>
        <w:spacing w:line="235" w:lineRule="auto"/>
        <w:ind w:left="682" w:right="4519"/>
        <w:jc w:val="both"/>
      </w:pPr>
      <w:r>
        <w:rPr/>
        <w:t>Baáy giôø caùc Tyø-kheo vaâng lôøi laéng </w:t>
      </w:r>
      <w:r>
        <w:rPr>
          <w:spacing w:val="-3"/>
        </w:rPr>
        <w:t>nghe. </w:t>
      </w:r>
      <w:r>
        <w:rPr/>
        <w:t>Phaät noùi:</w:t>
      </w:r>
    </w:p>
    <w:p>
      <w:pPr>
        <w:pStyle w:val="BodyText"/>
        <w:spacing w:line="235" w:lineRule="auto"/>
        <w:ind w:left="116" w:right="113" w:firstLine="566"/>
        <w:jc w:val="both"/>
      </w:pPr>
      <w:r>
        <w:rPr/>
        <w:t>“Theá naøo laø haïng ngöôøi naèm maõi</w:t>
      </w:r>
      <w:r>
        <w:rPr>
          <w:position w:val="9"/>
          <w:sz w:val="13"/>
        </w:rPr>
        <w:t>6</w:t>
      </w:r>
      <w:r>
        <w:rPr/>
        <w:t>? Hoaëc coù nhöõng ngöôøi bò phaùp baát thieän che </w:t>
      </w:r>
      <w:r>
        <w:rPr>
          <w:spacing w:val="-3"/>
        </w:rPr>
        <w:t>laáp, </w:t>
      </w:r>
      <w:r>
        <w:rPr/>
        <w:t>bò nhieãm bôûi nhieãm oâ, thoï quaû baùo cuûa aùc phaùp, taïo goác reã sanh töû. Ñoù laø haïng ngöôøi naèm maõi döôùi nöôùc. Cuõng nhö ngöôøi chìm læm, naèm luoân döôùi nöôùc, Ta noùi ngöôøi kia </w:t>
      </w:r>
      <w:r>
        <w:rPr>
          <w:spacing w:val="-4"/>
        </w:rPr>
        <w:t>cuõng </w:t>
      </w:r>
      <w:r>
        <w:rPr/>
        <w:t>gioáng nhö vaäy. Ñoù laø haïng ngöôøi thöù nhaát cuûa ví duï veà nöôùc, theá gian quaû thöïc coù </w:t>
      </w:r>
      <w:r>
        <w:rPr>
          <w:spacing w:val="-5"/>
        </w:rPr>
        <w:t>haïng </w:t>
      </w:r>
      <w:r>
        <w:rPr/>
        <w:t>ngöôøi nhö vaäy.</w:t>
      </w:r>
    </w:p>
    <w:p>
      <w:pPr>
        <w:pStyle w:val="BodyText"/>
        <w:spacing w:line="232" w:lineRule="auto"/>
        <w:ind w:left="116" w:right="113" w:firstLine="566"/>
        <w:jc w:val="both"/>
      </w:pPr>
      <w:r>
        <w:rPr/>
        <w:t>“Theá naøo laø haïng ngöôøi ra khoûi nöôùc roài chìm laïi? Ñoù laø ngöôøi ñaõ laøm troãi leân tín taâm nôi thieän phaùp, trì giôùi, boá thí, ña vaên, trí tueä, tu taäp thieän phaùp. Ngöôøi aáy sau ñoù laïi maát tín taâm, khoâng kieân coá, maát söï trì giôùi, boá thí, ña vaên, trí tueä, khoâng kieân coá. Ñoù laø haïng ngöôøi ra roài chìm laïi. Nhö ngöôøi chìm trong nöôùc, ñaõ ra ñöôïc roài laïi chìm. Ta noùi ngöôøi kia cuõng laïi nhö vaäy. Ñoù laø haïng ngöôøi thöù hai cuûa thí duï veà nöôùc. Theá gian </w:t>
      </w:r>
      <w:r>
        <w:rPr>
          <w:spacing w:val="-4"/>
        </w:rPr>
        <w:t>quaû </w:t>
      </w:r>
      <w:r>
        <w:rPr/>
        <w:t>thöïc coù haïng ngöôøi nhö vaäy.</w:t>
      </w:r>
    </w:p>
    <w:p>
      <w:pPr>
        <w:pStyle w:val="BodyText"/>
        <w:spacing w:line="232" w:lineRule="auto" w:before="1"/>
        <w:ind w:left="116" w:right="115" w:firstLine="566"/>
        <w:jc w:val="both"/>
      </w:pPr>
      <w:r>
        <w:rPr/>
        <w:t>“Theá naøo laø haïng ngöôøi ra roài ñöùng? Ñoù laø ngöôøi ñaõ troãi tín taâm nôi thieän phaùp, trì giôùi, boá thí, ña vaên, trí tueä, tu taäp thieän phaùp. Ngöôøi ñoù veà sau tín taâm vaãn kieân coá, chaéc chaén khoâng maát, trì giôùi, boá thí ña vaên, trí tueä ñeàu kieân coá, khoâng maát. Ñoù laø haïng ngöôøi ra khoûi nöôùc roài ñöùng. Nhö ngöôøi chìm trong nöôùc, ra khoûi nöôùc roài ñöùng. Ta noùi ngöôøi kia cuõng laïi nhö vaäy. Ñoù laø haïng ngöôøi thöù ba cuûa thí duï veà nöôùc. Theá gian quaû thöïc coù haïng ngöôøi nhö vaäy.</w:t>
      </w:r>
    </w:p>
    <w:p>
      <w:pPr>
        <w:pStyle w:val="BodyText"/>
        <w:spacing w:line="235" w:lineRule="auto" w:before="8"/>
        <w:ind w:left="116" w:right="112" w:firstLine="566"/>
        <w:jc w:val="both"/>
      </w:pPr>
      <w:r>
        <w:rPr/>
        <w:t>“Theá naøo laø haïng ngöôøi ra roài ñöùng; ñöùng roài nhìn quanh? Ñoù laø ngöôøi laøm troãi daäy tín taâm nôi thieän phaùp, trì giôùi, boá thí, ña vaên, trí tueä, tu taäp thieän phaùp. Ngöôøi ñoù veà sau tín taâm kieân coá vaãn khoâng maát, trì giôùi, boá thí ña vaên, trí tueä vaãn kieân coá khoâng maát; truï trong thieän phaùp; bieát nhö thaät veà Khoå, bieát nhö thaät veà Khoå taäp, Khoå dieät vaø Khoå </w:t>
      </w:r>
      <w:r>
        <w:rPr>
          <w:spacing w:val="-3"/>
        </w:rPr>
        <w:t>dieät </w:t>
      </w:r>
      <w:r>
        <w:rPr/>
        <w:t>ñaïo. Ngöôøi kia bieát nhö vaäy, thaáy nhö vaäy, ba kieát lieàn döùt saïch, ñoù laø thaân kieán, giôùi thuû vaø nghi. Ba kieát ñaõ döùt saïch lieàn chöùng Tu-ñaø-hoaøn, khoâng ñoïa aùc phaùp, quyeát ñònh thaúng ñeán chaùnh giaùc, ñôøi sau thoï sanh toái ña baûy laàn, qua laïi baûy laàn trong nhaân gian, thieân thöôïng; roài chöùng ñaéc bieân teá cuûa söï khoå</w:t>
      </w:r>
      <w:r>
        <w:rPr>
          <w:position w:val="9"/>
          <w:sz w:val="13"/>
        </w:rPr>
        <w:t>7</w:t>
      </w:r>
      <w:r>
        <w:rPr/>
        <w:t>. Ñoù laø haïng ngöôøi ra roài laïi ñöùng, ñöùng roài nhìn quanh. Ta noùi ngöôøi kia cuõng laïi nhö vaäy. Ñoù laø haïng ngöôøi thöù tö cuûa thí duï veà nöôùc. Theá gian quaû thöïc coù haïng ngöôøi nhö</w:t>
      </w:r>
      <w:r>
        <w:rPr>
          <w:spacing w:val="-3"/>
        </w:rPr>
        <w:t> </w:t>
      </w:r>
      <w:r>
        <w:rPr/>
        <w:t>vaäy.</w:t>
      </w:r>
    </w:p>
    <w:p>
      <w:pPr>
        <w:pStyle w:val="BodyText"/>
        <w:spacing w:line="235" w:lineRule="auto"/>
        <w:ind w:left="116" w:right="112" w:firstLine="566"/>
        <w:jc w:val="both"/>
      </w:pPr>
      <w:r>
        <w:rPr/>
        <w:t>“Theá naøo laø ngöôøi ra roài ñöùng; ñöùng roài nhìn quanh; nhìn quanh roài loäi qua. Ñoù laø ngöôøi troãi ñöôïc tín taâm nôi thieän phaùp, trì giôùi, boá thí, ña vaên, trí tueä, tu taäp thieän phaùp. Ngöôøi ñoù veà sau tín taâm vaãn chaéc chaén khoâng maát, trì giôùi, boá thí, ña vaên, trí tueä ñeàu ñaõ kieân coá khoâng maát, truù trong thieän phaùp. Bieát nhö thaät veà Khoå, veà Khoå taäp, veà Khoå dieät, veà Khoå dieät ñaïo. Bieát nhö vaäy, thaáy nhö vaäy, ba kieát lieàn döùt saïch. Ñoù laø, thaân kieán, giôùi thuû, nghi; ba kieát ñaõ döùt saïch. Daâm, noä, si</w:t>
      </w:r>
      <w:r>
        <w:rPr>
          <w:position w:val="9"/>
          <w:sz w:val="13"/>
        </w:rPr>
        <w:t>8 </w:t>
      </w:r>
      <w:r>
        <w:rPr/>
        <w:t>vôi moûng. Coøn phaûi moät laàn vaõng lai trong  nhaân gian, thieân thöôïng</w:t>
      </w:r>
      <w:r>
        <w:rPr>
          <w:position w:val="9"/>
          <w:sz w:val="13"/>
        </w:rPr>
        <w:t>9</w:t>
      </w:r>
      <w:r>
        <w:rPr/>
        <w:t>. Sau khi qua laïi moät laàn ñoù roài lieàn chöùng ñaéc Khoå ñeá. Ñoù laø ngöôøi ra roài ñöùng, ñöùng roài nhìn quanh, nhìn roài loäi qua. Nhö ngöôøi chìm trong nöôùc, ra roài ñöùng, ñöùng roài nhìn quanh, nhìn roài ñi qua; Ta noùi ngöôøi kia cuõng laïi nhö vaäy. Ñoù laø haïng ngöôøi thöù naêm cuûa ví duï veà nöôùc. Theá gian quaû thöïc coù haïng ngöôøi nhö vaäy.</w:t>
      </w:r>
    </w:p>
    <w:p>
      <w:pPr>
        <w:pStyle w:val="BodyText"/>
        <w:spacing w:before="3"/>
        <w:rPr>
          <w:sz w:val="15"/>
        </w:rPr>
      </w:pPr>
      <w:r>
        <w:rPr/>
        <w:pict>
          <v:rect style="position:absolute;margin-left:99.120003pt;margin-top:11.948895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pacing w:val="19"/>
          <w:position w:val="8"/>
          <w:sz w:val="12"/>
        </w:rPr>
        <w:t> </w:t>
      </w:r>
      <w:r>
        <w:rPr>
          <w:rFonts w:ascii="VNI-Helve" w:hAnsi="VNI-Helve"/>
          <w:spacing w:val="-4"/>
          <w:sz w:val="18"/>
        </w:rPr>
        <w:t>Haùn:</w:t>
      </w:r>
      <w:r>
        <w:rPr>
          <w:rFonts w:ascii="VNI-Helve" w:hAnsi="VNI-Helve"/>
          <w:spacing w:val="-23"/>
          <w:sz w:val="18"/>
        </w:rPr>
        <w:t> </w:t>
      </w:r>
      <w:r>
        <w:rPr>
          <w:rFonts w:ascii="VNI-Helve" w:hAnsi="VNI-Helve"/>
          <w:i/>
          <w:spacing w:val="-4"/>
          <w:sz w:val="18"/>
        </w:rPr>
        <w:t>thöôøng</w:t>
      </w:r>
      <w:r>
        <w:rPr>
          <w:rFonts w:ascii="VNI-Helve" w:hAnsi="VNI-Helve"/>
          <w:i/>
          <w:spacing w:val="-25"/>
          <w:sz w:val="18"/>
        </w:rPr>
        <w:t> </w:t>
      </w:r>
      <w:r>
        <w:rPr>
          <w:rFonts w:ascii="VNI-Helve" w:hAnsi="VNI-Helve"/>
          <w:i/>
          <w:spacing w:val="-4"/>
          <w:sz w:val="18"/>
        </w:rPr>
        <w:t>ngoïa</w:t>
      </w:r>
      <w:r>
        <w:rPr>
          <w:rFonts w:ascii="VNI-Helve" w:hAnsi="VNI-Helve"/>
          <w:i/>
          <w:spacing w:val="-26"/>
          <w:sz w:val="18"/>
        </w:rPr>
        <w:t> </w:t>
      </w:r>
      <w:r>
        <w:rPr>
          <w:rFonts w:ascii="Webdings" w:hAnsi="Webdings"/>
          <w:w w:val="80"/>
          <w:sz w:val="18"/>
        </w:rPr>
        <w:t></w:t>
      </w:r>
      <w:r>
        <w:rPr>
          <w:rFonts w:ascii="Times New Roman" w:hAnsi="Times New Roman"/>
          <w:spacing w:val="-6"/>
          <w:w w:val="80"/>
          <w:sz w:val="18"/>
        </w:rPr>
        <w:t> </w:t>
      </w:r>
      <w:r>
        <w:rPr>
          <w:rFonts w:ascii="VNI-Helve" w:hAnsi="VNI-Helve"/>
          <w:spacing w:val="-5"/>
          <w:sz w:val="18"/>
        </w:rPr>
        <w:t>Paøli:</w:t>
      </w:r>
      <w:r>
        <w:rPr>
          <w:rFonts w:ascii="VNI-Helve" w:hAnsi="VNI-Helve"/>
          <w:spacing w:val="-21"/>
          <w:sz w:val="18"/>
        </w:rPr>
        <w:t> </w:t>
      </w:r>
      <w:r>
        <w:rPr>
          <w:rFonts w:ascii="VNI-Helve" w:hAnsi="VNI-Helve"/>
          <w:spacing w:val="-5"/>
          <w:sz w:val="18"/>
        </w:rPr>
        <w:t>sakiö</w:t>
      </w:r>
      <w:r>
        <w:rPr>
          <w:rFonts w:ascii="VNI-Helve" w:hAnsi="VNI-Helve"/>
          <w:spacing w:val="-22"/>
          <w:sz w:val="18"/>
        </w:rPr>
        <w:t> </w:t>
      </w:r>
      <w:r>
        <w:rPr>
          <w:rFonts w:ascii="VNI-Helve" w:hAnsi="VNI-Helve"/>
          <w:spacing w:val="-4"/>
          <w:sz w:val="18"/>
        </w:rPr>
        <w:t>nimuggo</w:t>
      </w:r>
      <w:r>
        <w:rPr>
          <w:rFonts w:ascii="VNI-Helve" w:hAnsi="VNI-Helve"/>
          <w:spacing w:val="-24"/>
          <w:sz w:val="18"/>
        </w:rPr>
        <w:t> </w:t>
      </w:r>
      <w:r>
        <w:rPr>
          <w:rFonts w:ascii="VNI-Helve" w:hAnsi="VNI-Helve"/>
          <w:spacing w:val="-4"/>
          <w:sz w:val="18"/>
        </w:rPr>
        <w:t>nimuggo,</w:t>
      </w:r>
      <w:r>
        <w:rPr>
          <w:rFonts w:ascii="VNI-Helve" w:hAnsi="VNI-Helve"/>
          <w:spacing w:val="-24"/>
          <w:sz w:val="18"/>
        </w:rPr>
        <w:t> </w:t>
      </w:r>
      <w:r>
        <w:rPr>
          <w:rFonts w:ascii="VNI-Helve" w:hAnsi="VNI-Helve"/>
          <w:spacing w:val="-4"/>
          <w:sz w:val="18"/>
        </w:rPr>
        <w:t>moät</w:t>
      </w:r>
      <w:r>
        <w:rPr>
          <w:rFonts w:ascii="VNI-Helve" w:hAnsi="VNI-Helve"/>
          <w:spacing w:val="-21"/>
          <w:sz w:val="18"/>
        </w:rPr>
        <w:t> </w:t>
      </w:r>
      <w:r>
        <w:rPr>
          <w:rFonts w:ascii="VNI-Helve" w:hAnsi="VNI-Helve"/>
          <w:spacing w:val="-4"/>
          <w:sz w:val="18"/>
        </w:rPr>
        <w:t>laàn</w:t>
      </w:r>
      <w:r>
        <w:rPr>
          <w:rFonts w:ascii="VNI-Helve" w:hAnsi="VNI-Helve"/>
          <w:spacing w:val="-22"/>
          <w:sz w:val="18"/>
        </w:rPr>
        <w:t> </w:t>
      </w:r>
      <w:r>
        <w:rPr>
          <w:rFonts w:ascii="VNI-Helve" w:hAnsi="VNI-Helve"/>
          <w:spacing w:val="-4"/>
          <w:sz w:val="18"/>
        </w:rPr>
        <w:t>chìm</w:t>
      </w:r>
      <w:r>
        <w:rPr>
          <w:rFonts w:ascii="VNI-Helve" w:hAnsi="VNI-Helve"/>
          <w:spacing w:val="-24"/>
          <w:sz w:val="18"/>
        </w:rPr>
        <w:t> </w:t>
      </w:r>
      <w:r>
        <w:rPr>
          <w:rFonts w:ascii="VNI-Helve" w:hAnsi="VNI-Helve"/>
          <w:spacing w:val="-3"/>
          <w:sz w:val="18"/>
        </w:rPr>
        <w:t>laø</w:t>
      </w:r>
      <w:r>
        <w:rPr>
          <w:rFonts w:ascii="VNI-Helve" w:hAnsi="VNI-Helve"/>
          <w:spacing w:val="-23"/>
          <w:sz w:val="18"/>
        </w:rPr>
        <w:t> </w:t>
      </w:r>
      <w:r>
        <w:rPr>
          <w:rFonts w:ascii="VNI-Helve" w:hAnsi="VNI-Helve"/>
          <w:spacing w:val="-4"/>
          <w:sz w:val="18"/>
        </w:rPr>
        <w:t>chìm</w:t>
      </w:r>
      <w:r>
        <w:rPr>
          <w:rFonts w:ascii="VNI-Helve" w:hAnsi="VNI-Helve"/>
          <w:spacing w:val="-22"/>
          <w:sz w:val="18"/>
        </w:rPr>
        <w:t> </w:t>
      </w:r>
      <w:r>
        <w:rPr>
          <w:rFonts w:ascii="VNI-Helve" w:hAnsi="VNI-Helve"/>
          <w:spacing w:val="-4"/>
          <w:sz w:val="18"/>
        </w:rPr>
        <w:t>luoân.</w:t>
      </w:r>
    </w:p>
    <w:p>
      <w:pPr>
        <w:spacing w:line="269" w:lineRule="exact"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pacing w:val="2"/>
          <w:position w:val="8"/>
          <w:sz w:val="12"/>
        </w:rPr>
        <w:t> </w:t>
      </w:r>
      <w:r>
        <w:rPr>
          <w:rFonts w:ascii="VNI-Helve" w:hAnsi="VNI-Helve"/>
          <w:spacing w:val="-3"/>
          <w:sz w:val="18"/>
        </w:rPr>
        <w:t>Haùn:</w:t>
      </w:r>
      <w:r>
        <w:rPr>
          <w:rFonts w:ascii="VNI-Helve" w:hAnsi="VNI-Helve"/>
          <w:spacing w:val="-33"/>
          <w:sz w:val="18"/>
        </w:rPr>
        <w:t> </w:t>
      </w:r>
      <w:r>
        <w:rPr>
          <w:rFonts w:ascii="VNI-Helve" w:hAnsi="VNI-Helve"/>
          <w:i/>
          <w:sz w:val="18"/>
        </w:rPr>
        <w:t>ñaéc</w:t>
      </w:r>
      <w:r>
        <w:rPr>
          <w:rFonts w:ascii="VNI-Helve" w:hAnsi="VNI-Helve"/>
          <w:i/>
          <w:spacing w:val="-39"/>
          <w:sz w:val="18"/>
        </w:rPr>
        <w:t> </w:t>
      </w:r>
      <w:r>
        <w:rPr>
          <w:rFonts w:ascii="VNI-Helve" w:hAnsi="VNI-Helve"/>
          <w:i/>
          <w:spacing w:val="-3"/>
          <w:sz w:val="18"/>
        </w:rPr>
        <w:t>khoå</w:t>
      </w:r>
      <w:r>
        <w:rPr>
          <w:rFonts w:ascii="VNI-Helve" w:hAnsi="VNI-Helve"/>
          <w:i/>
          <w:spacing w:val="-39"/>
          <w:sz w:val="18"/>
        </w:rPr>
        <w:t> </w:t>
      </w:r>
      <w:r>
        <w:rPr>
          <w:rFonts w:ascii="VNI-Helve" w:hAnsi="VNI-Helve"/>
          <w:i/>
          <w:sz w:val="18"/>
        </w:rPr>
        <w:t>bieân</w:t>
      </w:r>
      <w:r>
        <w:rPr>
          <w:rFonts w:ascii="VNI-Helve" w:hAnsi="VNI-Helve"/>
          <w:i/>
          <w:spacing w:val="-38"/>
          <w:sz w:val="18"/>
        </w:rPr>
        <w:t> </w:t>
      </w:r>
      <w:r>
        <w:rPr>
          <w:rFonts w:ascii="VNI-Helve" w:hAnsi="VNI-Helve"/>
          <w:i/>
          <w:spacing w:val="-3"/>
          <w:sz w:val="18"/>
        </w:rPr>
        <w:t>teá</w:t>
      </w:r>
      <w:r>
        <w:rPr>
          <w:rFonts w:ascii="VNI-Helve" w:hAnsi="VNI-Helve"/>
          <w:i/>
          <w:spacing w:val="-42"/>
          <w:sz w:val="18"/>
        </w:rPr>
        <w:t> </w:t>
      </w:r>
      <w:r>
        <w:rPr>
          <w:rFonts w:ascii="Webdings" w:hAnsi="Webdings"/>
          <w:w w:val="80"/>
          <w:sz w:val="18"/>
        </w:rPr>
        <w:t></w:t>
      </w:r>
      <w:r>
        <w:rPr>
          <w:rFonts w:ascii="Times New Roman" w:hAnsi="Times New Roman"/>
          <w:spacing w:val="-29"/>
          <w:w w:val="80"/>
          <w:sz w:val="18"/>
        </w:rPr>
        <w:t> </w:t>
      </w:r>
      <w:r>
        <w:rPr>
          <w:rFonts w:ascii="Webdings" w:hAnsi="Webdings"/>
          <w:sz w:val="18"/>
        </w:rPr>
        <w:t></w:t>
      </w:r>
      <w:r>
        <w:rPr>
          <w:rFonts w:ascii="Times New Roman" w:hAnsi="Times New Roman"/>
          <w:spacing w:val="-38"/>
          <w:sz w:val="18"/>
        </w:rPr>
        <w:t> </w:t>
      </w:r>
      <w:r>
        <w:rPr>
          <w:rFonts w:ascii="Webdings" w:hAnsi="Webdings"/>
          <w:w w:val="80"/>
          <w:sz w:val="18"/>
        </w:rPr>
        <w:t></w:t>
      </w:r>
      <w:r>
        <w:rPr>
          <w:rFonts w:ascii="Times New Roman" w:hAnsi="Times New Roman"/>
          <w:spacing w:val="-29"/>
          <w:w w:val="80"/>
          <w:sz w:val="18"/>
        </w:rPr>
        <w:t> </w:t>
      </w:r>
      <w:r>
        <w:rPr>
          <w:rFonts w:ascii="Webdings" w:hAnsi="Webdings"/>
          <w:w w:val="80"/>
          <w:sz w:val="18"/>
        </w:rPr>
        <w:t></w:t>
      </w:r>
      <w:r>
        <w:rPr>
          <w:rFonts w:ascii="Times New Roman" w:hAnsi="Times New Roman"/>
          <w:spacing w:val="-16"/>
          <w:w w:val="80"/>
          <w:sz w:val="18"/>
        </w:rPr>
        <w:t> </w:t>
      </w:r>
      <w:r>
        <w:rPr>
          <w:rFonts w:ascii="VNI-Helve" w:hAnsi="VNI-Helve"/>
          <w:spacing w:val="-3"/>
          <w:sz w:val="18"/>
        </w:rPr>
        <w:t>Paøli:</w:t>
      </w:r>
      <w:r>
        <w:rPr>
          <w:rFonts w:ascii="VNI-Helve" w:hAnsi="VNI-Helve"/>
          <w:spacing w:val="-34"/>
          <w:sz w:val="18"/>
        </w:rPr>
        <w:t> </w:t>
      </w:r>
      <w:r>
        <w:rPr>
          <w:rFonts w:ascii="VNI-Helve" w:hAnsi="VNI-Helve"/>
          <w:spacing w:val="-3"/>
          <w:sz w:val="18"/>
        </w:rPr>
        <w:t>dukkhass’</w:t>
      </w:r>
      <w:r>
        <w:rPr>
          <w:rFonts w:ascii="VNI-Helve" w:hAnsi="VNI-Helve"/>
          <w:spacing w:val="-33"/>
          <w:sz w:val="18"/>
        </w:rPr>
        <w:t> </w:t>
      </w:r>
      <w:r>
        <w:rPr>
          <w:rFonts w:ascii="VNI-Helve" w:hAnsi="VNI-Helve"/>
          <w:sz w:val="18"/>
        </w:rPr>
        <w:t>antaö</w:t>
      </w:r>
      <w:r>
        <w:rPr>
          <w:rFonts w:ascii="VNI-Helve" w:hAnsi="VNI-Helve"/>
          <w:spacing w:val="-33"/>
          <w:sz w:val="18"/>
        </w:rPr>
        <w:t> </w:t>
      </w:r>
      <w:r>
        <w:rPr>
          <w:rFonts w:ascii="VNI-Helve" w:hAnsi="VNI-Helve"/>
          <w:sz w:val="18"/>
        </w:rPr>
        <w:t>karoti,</w:t>
      </w:r>
      <w:r>
        <w:rPr>
          <w:rFonts w:ascii="VNI-Helve" w:hAnsi="VNI-Helve"/>
          <w:spacing w:val="-34"/>
          <w:sz w:val="18"/>
        </w:rPr>
        <w:t> </w:t>
      </w:r>
      <w:r>
        <w:rPr>
          <w:rFonts w:ascii="VNI-Helve" w:hAnsi="VNI-Helve"/>
          <w:sz w:val="18"/>
        </w:rPr>
        <w:t>chaám</w:t>
      </w:r>
      <w:r>
        <w:rPr>
          <w:rFonts w:ascii="VNI-Helve" w:hAnsi="VNI-Helve"/>
          <w:spacing w:val="-33"/>
          <w:sz w:val="18"/>
        </w:rPr>
        <w:t> </w:t>
      </w:r>
      <w:r>
        <w:rPr>
          <w:rFonts w:ascii="VNI-Helve" w:hAnsi="VNI-Helve"/>
          <w:sz w:val="18"/>
        </w:rPr>
        <w:t>döùt</w:t>
      </w:r>
      <w:r>
        <w:rPr>
          <w:rFonts w:ascii="VNI-Helve" w:hAnsi="VNI-Helve"/>
          <w:spacing w:val="-34"/>
          <w:sz w:val="18"/>
        </w:rPr>
        <w:t> </w:t>
      </w:r>
      <w:r>
        <w:rPr>
          <w:rFonts w:ascii="VNI-Helve" w:hAnsi="VNI-Helve"/>
          <w:sz w:val="18"/>
        </w:rPr>
        <w:t>söï</w:t>
      </w:r>
      <w:r>
        <w:rPr>
          <w:rFonts w:ascii="VNI-Helve" w:hAnsi="VNI-Helve"/>
          <w:spacing w:val="-34"/>
          <w:sz w:val="18"/>
        </w:rPr>
        <w:t> </w:t>
      </w:r>
      <w:r>
        <w:rPr>
          <w:rFonts w:ascii="VNI-Helve" w:hAnsi="VNI-Helve"/>
          <w:sz w:val="18"/>
        </w:rPr>
        <w:t>khoå.</w:t>
      </w:r>
    </w:p>
    <w:p>
      <w:pPr>
        <w:spacing w:line="269"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Töùc tham, saân, si.</w:t>
      </w:r>
    </w:p>
    <w:p>
      <w:pPr>
        <w:spacing w:before="1"/>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Chæ vò Tö-ñaø-haøm, hay Nhaát lai, “trôû laïi ñaây moät laàn nöõa”.</w:t>
      </w:r>
    </w:p>
    <w:p>
      <w:pPr>
        <w:spacing w:after="0"/>
        <w:jc w:val="left"/>
        <w:rPr>
          <w:rFonts w:ascii="VNI-Helve" w:hAnsi="VNI-Helve"/>
          <w:sz w:val="18"/>
        </w:rPr>
        <w:sectPr>
          <w:pgSz w:w="11910" w:h="16840"/>
          <w:pgMar w:top="1300" w:bottom="280" w:left="1300" w:right="1300"/>
        </w:sectPr>
      </w:pPr>
    </w:p>
    <w:p>
      <w:pPr>
        <w:pStyle w:val="BodyText"/>
        <w:spacing w:line="235" w:lineRule="auto" w:before="86"/>
        <w:ind w:left="116" w:right="113" w:firstLine="566"/>
        <w:jc w:val="both"/>
      </w:pPr>
      <w:r>
        <w:rPr/>
        <w:t>“Theá naøo laø ngöôøi ra roài ñöùng, ñöùng roài nhìn quanh, nhìn quanh roài loäi qua, qua roài ñeán bôø beân kia? Ñoù laø ngöôøi ñaõ laøm troãi daäy ñöôïc tín taâm nôi thieän phaùp, trì giôùi, boá thí, ña vaên, trí tueä, tu taäp thieän phaùp. Ngöôøi ñoù veà sau tín taâm vaãn chaéc chaén, khoâng maát. Trì giôùi, boá thí, ña vaên, trí tueä ñeàu vaãn kieân coá, khoâng maát, truï trong thieän phaùp. Bieát nhö theá, thaáy nhö theá, naêm haï phaàn kieát </w:t>
      </w:r>
      <w:r>
        <w:rPr>
          <w:position w:val="9"/>
          <w:sz w:val="13"/>
        </w:rPr>
        <w:t>10 </w:t>
      </w:r>
      <w:r>
        <w:rPr/>
        <w:t>döùt saïch. Ñoù laø tham duïc, saân nhueá, thaân kieán, giôùi thuû, nghi. Naêm haï phaàn kieát döùt saïch roài, sanh vaøo coõi aáy</w:t>
      </w:r>
      <w:r>
        <w:rPr>
          <w:position w:val="9"/>
          <w:sz w:val="13"/>
        </w:rPr>
        <w:t>11</w:t>
      </w:r>
      <w:r>
        <w:rPr/>
        <w:t>, roài nhaäp Nieát-baøn, chöùng phaùp baát thoái, khoâng trôû laïi theá gian naøy nöõa</w:t>
      </w:r>
      <w:r>
        <w:rPr>
          <w:position w:val="9"/>
          <w:sz w:val="13"/>
        </w:rPr>
        <w:t>12</w:t>
      </w:r>
      <w:r>
        <w:rPr/>
        <w:t>. Ñoù laø ngöôøi ra roài ñöùng; ñöùng roài nhìn quanh; nhìn roài loäi qua; loäi qua roài ñeán bôø beân kia. Nhö ngöôøi chìm trong nöôùc ra roài ñöùng, ñöùng roài nhìn quanh, nhìn quanh roài ñi qua, ñi qua roài ñeán bôø beân kia; Ta noùi ngöôøi kia cuõng laïi nhö vaäy. Ñoù laø haïng ngöôøi thöù saùu cuûa ví duï veà nöôùc. Theá gian quaû thöïc coù haïng ngöôøi </w:t>
      </w:r>
      <w:r>
        <w:rPr>
          <w:spacing w:val="-4"/>
        </w:rPr>
        <w:t>nhö </w:t>
      </w:r>
      <w:r>
        <w:rPr/>
        <w:t>vaäy.</w:t>
      </w:r>
    </w:p>
    <w:p>
      <w:pPr>
        <w:pStyle w:val="BodyText"/>
        <w:spacing w:line="235" w:lineRule="auto"/>
        <w:ind w:left="116" w:right="112" w:firstLine="566"/>
        <w:jc w:val="both"/>
      </w:pPr>
      <w:r>
        <w:rPr/>
        <w:t>‘Theá naøo laø ngöôøi ra roài ñöùng, ñöùng roài nhìn quanh, nhìn quanh roài loäi qua, qua roài ñeán bôø beân kia. Ñeán bôø beân kia roài ñöôïc goïi laø ngöôøi Phaïm chí ñöùng treân bôø? Ñoù laø ngöôøi ñaõ laøm troãi daäy ñöôïc tín taâm nôi thieän phaùp, trì giôùi, boá thí, ña vaên, trí tueä, tu taäp </w:t>
      </w:r>
      <w:r>
        <w:rPr>
          <w:spacing w:val="-3"/>
        </w:rPr>
        <w:t>thieän </w:t>
      </w:r>
      <w:r>
        <w:rPr/>
        <w:t>phaùp. Ngöôøi ñoù veà sau tín taâm vaãn chaéc chaén khoâng maát, trì giôùi, boá thí, ña vaên, trí tueä, tu taäp thieän phaùp, bieát nhö thaät veà Khoå, veà Khoå taäp, veà Khoå dieät, veà Khoå dieät ñaïo. Bieát nhö vaäy, thaáy nhö vaäy. Taâm giaûi thoaùt khoûi duïc laäu, höõu laäu, voâ minh laäu. Giaûi thoaùt roài lieàn bieát mình ñaõ giaûi thoaùt vaø bieát moät caùch nhö thaät raèng: Söï sanh ñaõ döùt, phaïm haïnh ñaõ vöõng, ñieàu caàn laøm ñaõ laøm xong, khoâng coøn taùi sanh nöõa. Ñoù laø ngöôøi ra khoûi nöôùc roài ñöùng, ñöùng roài nhìn quanh, nhìn roài ñi qua, qua roài ñeán bôø beân kia, ñeán bôø beân kia roài  ñöôïc goïi laø vò Phaïm chí ñöùng treân bôø. Nhö ngöôøi chìm trong nöôùc, ra roài ñöùng leân, ñöùng roài nhìn quanh, nhìn roài ñi qua, qua roài ñeán bôø beân kia, ñeán bôø beân kia roài goïi laø ngöôøi ñöùng treân bôø; Ta noùi ngöôøi kia cuõng laïi nhö vaäy. Ñoù laø haïng ngöôøi thöù baûy cuûa thí duï veà nöôùc. Theá gian quaû thöïc coù haïng ngöôøi nhö vaäy.</w:t>
      </w:r>
    </w:p>
    <w:p>
      <w:pPr>
        <w:pStyle w:val="BodyText"/>
        <w:spacing w:line="286" w:lineRule="exact"/>
        <w:ind w:left="682"/>
        <w:jc w:val="both"/>
      </w:pPr>
      <w:r>
        <w:rPr/>
        <w:t>“Ta tröôùc coù noùi seõ giaûng veà baûy haïng ngöôøi chìm trong nöôùc cho caùc ngöôi nghe. Vì</w:t>
      </w:r>
    </w:p>
    <w:p>
      <w:pPr>
        <w:pStyle w:val="BodyText"/>
        <w:spacing w:line="306" w:lineRule="exact"/>
        <w:ind w:left="116"/>
        <w:jc w:val="both"/>
      </w:pPr>
      <w:r>
        <w:rPr/>
        <w:t>vaäy, Ta ñaõ noùi xong”.</w:t>
      </w:r>
    </w:p>
    <w:p>
      <w:pPr>
        <w:pStyle w:val="BodyText"/>
        <w:spacing w:line="309" w:lineRule="exact"/>
        <w:ind w:left="682"/>
        <w:jc w:val="both"/>
      </w:pPr>
      <w:r>
        <w:rPr/>
        <w:t>Phaät thuyeát nhö vaäy, caùc Tyø-kheo sau khi nghe Phaät thuyeát hoan hyû phuïng haønh.</w:t>
      </w:r>
    </w:p>
    <w:p>
      <w:pPr>
        <w:pStyle w:val="BodyText"/>
        <w:spacing w:before="3"/>
        <w:rPr>
          <w:sz w:val="25"/>
        </w:rPr>
      </w:pPr>
    </w:p>
    <w:p>
      <w:pPr>
        <w:pStyle w:val="BodyText"/>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1"/>
        </w:rPr>
      </w:pPr>
      <w:r>
        <w:rPr/>
        <w:pict>
          <v:rect style="position:absolute;margin-left:99.120003pt;margin-top:8.477346pt;width:144pt;height:.600037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w w:val="99"/>
          <w:position w:val="9"/>
          <w:sz w:val="13"/>
        </w:rPr>
        <w:t>10</w:t>
      </w:r>
      <w:r>
        <w:rPr>
          <w:rFonts w:ascii="VNI-Helve" w:hAnsi="VNI-Helve"/>
          <w:position w:val="8"/>
          <w:sz w:val="12"/>
        </w:rPr>
        <w:t>.   </w:t>
      </w:r>
      <w:r>
        <w:rPr>
          <w:rFonts w:ascii="VNI-Helve" w:hAnsi="VNI-Helve"/>
          <w:sz w:val="18"/>
        </w:rPr>
        <w:t>Haï  phaàn  kieát,  hay  thuaän  haï  phaàn  kieát;  nhöõng  troùi  buoäc  daãn  taùi  sinh  Duïc  giôùi.  Paøli:  pa</w:t>
      </w:r>
      <w:r>
        <w:rPr>
          <w:rFonts w:ascii="VNI-Helve" w:hAnsi="VNI-Helve"/>
          <w:w w:val="246"/>
          <w:sz w:val="18"/>
        </w:rPr>
        <w:t>ó</w:t>
      </w:r>
      <w:r>
        <w:rPr>
          <w:rFonts w:ascii="VNI-Helve" w:hAnsi="VNI-Helve"/>
          <w:sz w:val="18"/>
        </w:rPr>
        <w:t>canna</w:t>
      </w:r>
      <w:r>
        <w:rPr>
          <w:rFonts w:ascii="VNI-Helve" w:hAnsi="VNI-Helve"/>
          <w:w w:val="149"/>
          <w:sz w:val="18"/>
        </w:rPr>
        <w:t>ö </w:t>
      </w:r>
      <w:r>
        <w:rPr>
          <w:rFonts w:ascii="VNI-Helve" w:hAnsi="VNI-Helve"/>
          <w:w w:val="105"/>
          <w:sz w:val="18"/>
        </w:rPr>
        <w:t>orambhaøgiyaønaö saöyojanaønaö.</w:t>
      </w:r>
    </w:p>
    <w:p>
      <w:pPr>
        <w:spacing w:line="23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thöû gian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chæ caùc naêm coõi trôøi Tònh cö (Paøli: suddhaøvaøsa), thuoäc coõi thieàn thöù tö Saéc giôùi.</w:t>
      </w:r>
    </w:p>
    <w:p>
      <w:pPr>
        <w:spacing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Chæ Thaùnh giaû A-na-haøm, hay Baát hoaøn.</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88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04-Kinh Thá»§y Dá»¥.docx</dc:title>
  <dcterms:created xsi:type="dcterms:W3CDTF">2021-03-10T08:16:47Z</dcterms:created>
  <dcterms:modified xsi:type="dcterms:W3CDTF">2021-03-10T08:16:47Z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