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547" w:right="354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w w:val="97"/>
          <w:sz w:val="22"/>
        </w:rPr>
        <w:t>O</w:t>
      </w:r>
      <w:r>
        <w:rPr>
          <w:rFonts w:ascii="Palatino Linotype" w:hAnsi="Palatino Linotype"/>
          <w:b/>
          <w:spacing w:val="2"/>
          <w:w w:val="5"/>
          <w:sz w:val="22"/>
        </w:rPr>
        <w:t>Ä</w:t>
      </w:r>
      <w:r>
        <w:rPr>
          <w:rFonts w:ascii="Palatino Linotype" w:hAnsi="Palatino Linotype"/>
          <w:b/>
          <w:w w:val="97"/>
          <w:sz w:val="22"/>
        </w:rPr>
        <w:t>C</w:t>
      </w:r>
    </w:p>
    <w:p>
      <w:pPr>
        <w:pStyle w:val="BodyText"/>
        <w:spacing w:line="310" w:lineRule="exact" w:before="97"/>
        <w:ind w:left="682"/>
      </w:pPr>
      <w:r>
        <w:rPr/>
        <w:t>Baáy giôø, Boà-taùt Nhu Thuû baïch Phaät:</w:t>
      </w:r>
    </w:p>
    <w:p>
      <w:pPr>
        <w:pStyle w:val="BodyText"/>
        <w:spacing w:line="232" w:lineRule="auto" w:before="4"/>
        <w:ind w:right="116" w:firstLine="566"/>
      </w:pPr>
      <w:r>
        <w:rPr/>
        <w:t>–Baïch Theá Toân! Con nghe Nhö Lai noùi boán phaùp moân veà tueä raát saâu, vi dieäu, ñaït ñöôïc caên löïc. Söï thöïc haønh cuûa Boà-taùt chaúng phaûi A-la-haùn, Bích-chi saùnh kòp. Xin hoûi Nhö Lai trong ñôøi vò lai, baäc Sô thieàn suy nghó quaùn veà phaùp baát tònh, laø quaùn töï thaân  mình baát tònh hay quaùn thaân ngöôøi khaùc baát</w:t>
      </w:r>
      <w:r>
        <w:rPr>
          <w:spacing w:val="41"/>
        </w:rPr>
        <w:t> </w:t>
      </w:r>
      <w:r>
        <w:rPr/>
        <w:t>tònh?</w:t>
      </w:r>
    </w:p>
    <w:p>
      <w:pPr>
        <w:pStyle w:val="BodyText"/>
        <w:spacing w:line="308" w:lineRule="exact"/>
        <w:ind w:left="682"/>
      </w:pPr>
      <w:r>
        <w:rPr/>
        <w:t>Phaät baûo Nhu Thuû:</w:t>
      </w:r>
    </w:p>
    <w:p>
      <w:pPr>
        <w:pStyle w:val="BodyText"/>
        <w:spacing w:line="235" w:lineRule="auto" w:before="1"/>
        <w:ind w:right="116" w:firstLine="566"/>
      </w:pPr>
      <w:r>
        <w:rPr/>
        <w:t>–Coù Boà-taùt chöa ñaït ñeán ñòa vò Boà-taùt baäc treân maø quaùn thaân baát tònh thì ñaït ñöôïc caên löïc, hoaëc quaùn thaân mình vaø thaân ngöôøi; laïi duøng quyeàn tueä quaùn thaân caáu ueá, maùu muû chaûy ra, ngay nôi ñoù khai ngoä cho voâ soá chuùng sinh, nhöng khoâng leä thuoäc vaøo taâm tònh vì bieát roõ heát laø khoâng chaân</w:t>
      </w:r>
      <w:r>
        <w:rPr>
          <w:spacing w:val="33"/>
        </w:rPr>
        <w:t> </w:t>
      </w:r>
      <w:r>
        <w:rPr/>
        <w:t>thaät.</w:t>
      </w:r>
    </w:p>
    <w:p>
      <w:pPr>
        <w:pStyle w:val="BodyText"/>
        <w:spacing w:line="235" w:lineRule="auto"/>
        <w:ind w:right="115" w:firstLine="566"/>
      </w:pPr>
      <w:r>
        <w:rPr/>
        <w:t>Laïi nöõa, naøy Nhu Thuû! Coù Boà-taùt ôû trong ñòa vò vò lai höôùng ñeán trung gian nhöng chöa roõ veà Sô thieàn. Coù Boà-taùt vöôït qua vò lai, ôû trong giai ñoaïn trung gian ñoù duøng   quyeàn tueä thieän xaûo höôùng ñeán tu taäp Sô thieàn. Coù Boà-taùt ñaõ vöôït qua ñòa vò trung gian cuûa vò lai, tieáp tuïc tu taäp Sô thieàn, nhôù nghó thoï trì naêm haïnh caên baûn, ñaït ñeán phaùp Nhò thieàn. Hoaëc coù Boà-taùt xaû boû giai ñoaïn trung gian cuûa boán thieàn vò lai, töø Sô thieàn, Nhò thieàn theo thöù töï tu haønh an truù vaøo thieàn caên baûn thöù ba. Laïi coù Boà-taùt vöôït qua Tam thieàn, laïi boû boán haïnh, tu taäp thieàn thöù tö; ôû thieàn thöù tö tö duy quaùn veà phaùp  taùnh baát tònh. Coù Boà-taùt khoâng qua baûy ñònh, ñi thaúng vaøo dieät taän ñònh. Coù Boà-taùt nhaäp vaøo Tam-muoäi tòch tónh, quaùn khaép theá giôùi khoâng coù chuùng sinh, ngaõ, nhaân, thoï maïng, sinh dieät ñeàu khoâng thöïc coù. Coù Boà-taùt an truï moät ñòa, thoï ñöôïc quaû vò Boà-taùt, phaân bieät     phaùp ba ñoäc daâm, noä, si; duøng quyeàn tueä giaùo hoùa chuùng sinh, coù taâm voâ minh hay coù   taâm saùng suoát, coù taâm aùi duïc hay khoâng coù taâm aùi duïc, coù taâm saân giaän hay khoâng coù    taâm saân giaän, Boà-taùt ñeàu bieát</w:t>
      </w:r>
      <w:r>
        <w:rPr>
          <w:spacing w:val="24"/>
        </w:rPr>
        <w:t> </w:t>
      </w:r>
      <w:r>
        <w:rPr/>
        <w:t>roõ.</w:t>
      </w:r>
    </w:p>
    <w:p>
      <w:pPr>
        <w:pStyle w:val="BodyText"/>
        <w:spacing w:line="232" w:lineRule="auto"/>
        <w:ind w:right="115" w:firstLine="566"/>
      </w:pPr>
      <w:r>
        <w:rPr/>
        <w:t>Toái Thaéng neân bieát! Ñaïi Boà-taùt quaùn khaép caùc phaùp khoâng thaáy sinh, khoâng thaáy dieät; ñoái vôùi caùc phaùp khoâng thaáy cöùu caùnh, chaúng thaáy khoâng cöùu caùnh. Caùc caâu hoûi</w:t>
      </w:r>
    </w:p>
    <w:p>
      <w:pPr>
        <w:pStyle w:val="BodyText"/>
        <w:spacing w:line="305" w:lineRule="exact"/>
      </w:pPr>
      <w:r>
        <w:rPr/>
        <w:t>nhö vaäy laø thanh tònh.</w:t>
      </w:r>
    </w:p>
    <w:p>
      <w:pPr>
        <w:pStyle w:val="BodyText"/>
        <w:spacing w:line="235" w:lineRule="auto"/>
        <w:ind w:right="116" w:firstLine="566"/>
      </w:pPr>
      <w:r>
        <w:rPr/>
        <w:t>Laïi nöõa, Toái Thaéng! Ñaïi Boà-taùt quaùn caùc trieàn phöôïc, ngay trong ñoù caàu thanh    tònh, ñieàu ñaùng hoûi thì neân hoûi, phaùp naøy vaéng laëng, an oån, khoâng bieán ñoåi, sinh töû thanh tònh, khoâng thaáy coù caáu ueá, ñoù laø Ñaïi Boà-taùt luaän veà phaùp voâ sinh. Vöôït qua sinh töû,  khoâng thaáy coù vöôït qua, ñoù laø Boà-taùt luaän veà phaùp voâ sinh. Nieát-baøn khoâng hình, vaéng laëng voâ vi, ñoù laø phuø hôïp vôùi luaän veà phaùp voâ sinh. Giaû söû, Toái Thaéng! Ñoái vôùi caùc phaùp troùi buoäc ñeàu bieát noù trôû veà khoâng, chaúng thaáy sinh töû, khoâng thaáy coù ngöôøi chöùng ñaéc, khoâng thaáy giaûi thoaùt, choã sinh ra vaø dieät ñi, khoâng thaáy thoaùt khoûi sinh töû, cuõng khoâng thaáy Nieát-baøn, ñoù laø Boà-taùt luaän veà phaùp voâ</w:t>
      </w:r>
      <w:r>
        <w:rPr>
          <w:spacing w:val="39"/>
        </w:rPr>
        <w:t> </w:t>
      </w:r>
      <w:r>
        <w:rPr/>
        <w:t>sinh.</w:t>
      </w:r>
    </w:p>
    <w:p>
      <w:pPr>
        <w:pStyle w:val="BodyText"/>
        <w:spacing w:line="235" w:lineRule="auto"/>
        <w:ind w:right="115" w:firstLine="566"/>
      </w:pPr>
      <w:r>
        <w:rPr/>
        <w:t>Laïi nöõa, Toái Thaéng! Phaùp baát tònh laøm nhaân duyeân tuï taùn, ñoù laø Boà-taùt luaän veà   phaùp voâ sinh. Gaàn guõi baäc chöùng ñaéc quaû Khoâng thoaùi chuyeån, duøng trí voâ ngaïi bieát roõ phaùp khoâng sinh, ñoù laø Boà-taùt luaän veà phaùp voâ</w:t>
      </w:r>
      <w:r>
        <w:rPr>
          <w:spacing w:val="41"/>
        </w:rPr>
        <w:t> </w:t>
      </w:r>
      <w:r>
        <w:rPr/>
        <w:t>sinh.</w:t>
      </w:r>
    </w:p>
    <w:p>
      <w:pPr>
        <w:pStyle w:val="BodyText"/>
        <w:spacing w:line="232" w:lineRule="auto"/>
        <w:ind w:right="115" w:firstLine="566"/>
      </w:pPr>
      <w:r>
        <w:rPr/>
        <w:t>Laïi nöõa, naøy Toái Thaéng! Ñaïi Boà-taùt bieát nhaân duyeân hoäi hoïp, ly taùn, chöùng ñaéc khoâng thoaùi chuyeån, duøng trí voâ ngaïi ñoaïn döùt ba coõi, ñoù laø Boà-taùt luaän veà phaùp voâ sinh, môùi goïi laø khoâng ñoaïn caên laønh nôùi caùc phaùp, bieát thieän vaø baát tònh, ñaây  laø  phaùp theá gian, ñaây laø phaùp xuaát theá gian, ñaây laø phaùp ngaïi, ñaây laø phaùp voâ ngaïi, ñaây laø phaùp höõu  vi, ñaây laø phaùp voâ vi, ñaây laø phaùp höõu laäu, ñaây laø phaùp voâ laäu, ñoù laø Boà-taùt luaän veà     phaùp voâ</w:t>
      </w:r>
      <w:r>
        <w:rPr>
          <w:spacing w:val="8"/>
        </w:rPr>
        <w:t> </w:t>
      </w:r>
      <w:r>
        <w:rPr/>
        <w:t>sinh.</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Theá neân, Toái Thaéng! Tö duy phaân bieät veà hình töôùng cuûa Phaät thì khoâng coù hình töôùng, laïi phaân bieät voâ soá phaùp taùnh, tö duy veà coâng ñöùc cuûa Thaùnh chuùng khoâng löôøng ñöôïc. Thöù ñeán tö duy veà soá löôïng chuùng sinh chaúng phaûi laø moät, laïi phaân bieät caùc coõi  nöôùc khoâng gioáng nhau, duøng taâm nghó ñeán vieäc ñoù thì khoâng theå xeùt ñöôïc, ñoù laø Boà-taùt luaän veà phaùp voâ</w:t>
      </w:r>
      <w:r>
        <w:rPr>
          <w:spacing w:val="13"/>
        </w:rPr>
        <w:t> </w:t>
      </w:r>
      <w:r>
        <w:rPr/>
        <w:t>sinh.</w:t>
      </w:r>
    </w:p>
    <w:p>
      <w:pPr>
        <w:pStyle w:val="BodyText"/>
        <w:spacing w:line="232" w:lineRule="auto"/>
        <w:ind w:right="115" w:firstLine="566"/>
      </w:pPr>
      <w:r>
        <w:rPr/>
        <w:t>Laïi nöõa, Toái Thaéng! Taát caû caùc  phaùp thaûy ñeàu thanh tònh, taát caû caùc phaùp ñeàu  khoâng thanh tònh, ñoù laø Boà-taùt luaän baøn veà phaùp voâ</w:t>
      </w:r>
      <w:r>
        <w:rPr>
          <w:spacing w:val="51"/>
        </w:rPr>
        <w:t> </w:t>
      </w:r>
      <w:r>
        <w:rPr/>
        <w:t>sinh.</w:t>
      </w:r>
    </w:p>
    <w:p>
      <w:pPr>
        <w:pStyle w:val="BodyText"/>
        <w:spacing w:line="305" w:lineRule="exact"/>
        <w:ind w:left="682"/>
      </w:pPr>
      <w:r>
        <w:rPr/>
        <w:t>Toái Thaéng baïch Phaät:</w:t>
      </w:r>
    </w:p>
    <w:p>
      <w:pPr>
        <w:pStyle w:val="BodyText"/>
        <w:spacing w:line="235" w:lineRule="auto"/>
        <w:ind w:right="116" w:firstLine="566"/>
      </w:pPr>
      <w:r>
        <w:rPr/>
        <w:t>–Luaän baøn taát caû caùc phaùp thanh tònh laø voâ sinh, luaän baøn taát caû caùc phaùp khoâng thanh tònh nhö theá naøo?</w:t>
      </w:r>
    </w:p>
    <w:p>
      <w:pPr>
        <w:pStyle w:val="BodyText"/>
        <w:spacing w:line="302" w:lineRule="exact"/>
        <w:ind w:left="682"/>
      </w:pPr>
      <w:r>
        <w:rPr/>
        <w:t>Phaät baûo Toái Thaéng:</w:t>
      </w:r>
    </w:p>
    <w:p>
      <w:pPr>
        <w:pStyle w:val="BodyText"/>
        <w:spacing w:line="232" w:lineRule="auto" w:before="2"/>
        <w:ind w:right="116" w:firstLine="566"/>
      </w:pPr>
      <w:r>
        <w:rPr/>
        <w:t>–Caùc phaùp laø khoâng coù thöùc töôûng, khoâng coù keát quaû cuûa  nghieäp; do caùc  thöùc  töôûng cuøng töông öng vôùi phaùp, ñoù goïi laø phaùp thanh tònh vaø phaùp khoâng thanh tònh. Taát  caû caùc phaùp coù voâ soá hình töôùng, hoaëc coù caùc phaùp khi chöa lìa nieäm, lieàn caàu phöông  tieän laøm taêng tröôûng coâng ñöùc, coâng ñöùc aáy ñaõ taêng  tröôûng  thì ñaày ñuû  caùc ñieàu  thieän, caùc ñieàu thieän ñaõ ñaày ñuû lieàn quaùn soå töùc nhaäp vaøo thieàn ñònh. Ñoù goïi laø phaùp tònh vaø phaùp khoâng thanh</w:t>
      </w:r>
      <w:r>
        <w:rPr>
          <w:spacing w:val="12"/>
        </w:rPr>
        <w:t> </w:t>
      </w:r>
      <w:r>
        <w:rPr/>
        <w:t>tònh.</w:t>
      </w:r>
    </w:p>
    <w:p>
      <w:pPr>
        <w:pStyle w:val="BodyText"/>
        <w:spacing w:line="309" w:lineRule="exact" w:before="2"/>
        <w:ind w:left="682"/>
      </w:pPr>
      <w:r>
        <w:rPr/>
        <w:t>Toái Thaéng laïi hoûi:</w:t>
      </w:r>
    </w:p>
    <w:p>
      <w:pPr>
        <w:pStyle w:val="BodyText"/>
        <w:spacing w:line="235" w:lineRule="auto" w:before="1"/>
        <w:ind w:left="682" w:right="2145"/>
      </w:pPr>
      <w:r>
        <w:rPr/>
        <w:t>–Boà-taùt quaùn xeùt caùc phaùp laøm tònh vaø khoâng tònh nhö theá naøo? Ñaùp:</w:t>
      </w:r>
    </w:p>
    <w:p>
      <w:pPr>
        <w:pStyle w:val="BodyText"/>
        <w:spacing w:line="235" w:lineRule="auto"/>
        <w:ind w:firstLine="566"/>
        <w:jc w:val="left"/>
      </w:pPr>
      <w:r>
        <w:rPr/>
        <w:t>–Ñoái vôùi caûnh giôùi, Boà-taùt hoaøn toaøn khoâng coøn duïc, ñoái vôùi öùc vaïn phaùp ñeàu bieát nghóa veà ñònh vaø khoâng ñònh.</w:t>
      </w:r>
    </w:p>
    <w:p>
      <w:pPr>
        <w:pStyle w:val="BodyText"/>
        <w:spacing w:line="302" w:lineRule="exact"/>
        <w:ind w:left="682"/>
        <w:jc w:val="left"/>
      </w:pPr>
      <w:r>
        <w:rPr/>
        <w:t>Hoûi:</w:t>
      </w:r>
    </w:p>
    <w:p>
      <w:pPr>
        <w:pStyle w:val="BodyText"/>
        <w:spacing w:line="232" w:lineRule="auto" w:before="2"/>
        <w:ind w:right="216" w:firstLine="566"/>
        <w:jc w:val="left"/>
      </w:pPr>
      <w:r>
        <w:rPr/>
        <w:t>–Ñònh laø thanh tònh hay laø khoâng thanh tònh, khoâng ñònh chaúng phaûi thanh tònh, coù theå goïi laø ñònh vaø khoâng ñònh</w:t>
      </w:r>
      <w:r>
        <w:rPr>
          <w:spacing w:val="27"/>
        </w:rPr>
        <w:t> </w:t>
      </w:r>
      <w:r>
        <w:rPr/>
        <w:t>chaêng?</w:t>
      </w:r>
    </w:p>
    <w:p>
      <w:pPr>
        <w:pStyle w:val="BodyText"/>
        <w:spacing w:line="305" w:lineRule="exact"/>
        <w:ind w:left="682"/>
        <w:jc w:val="left"/>
      </w:pPr>
      <w:r>
        <w:rPr/>
        <w:t>Ñaùp:</w:t>
      </w:r>
    </w:p>
    <w:p>
      <w:pPr>
        <w:pStyle w:val="BodyText"/>
        <w:spacing w:line="306" w:lineRule="exact"/>
        <w:ind w:left="682"/>
        <w:jc w:val="left"/>
      </w:pPr>
      <w:r>
        <w:rPr/>
        <w:t>–Coù raát ít ngöôøi hieåu veà nghóa ñònh vaø khoâng ñònh.</w:t>
      </w:r>
    </w:p>
    <w:p>
      <w:pPr>
        <w:pStyle w:val="BodyText"/>
        <w:spacing w:line="232" w:lineRule="auto" w:before="4"/>
        <w:ind w:right="216" w:firstLine="566"/>
        <w:jc w:val="left"/>
      </w:pPr>
      <w:r>
        <w:rPr/>
        <w:t>–Baïch Theá Toân! Vì sao Boà-taùt hoaøn toaøn xa lìa voâ duïc, ñoái vôùi öùc vaïn phaùp bieát ñònh vaø khoâng ñònh, ñònh laø ñaïo, khoâng ñònh chaúng phaûi</w:t>
      </w:r>
      <w:r>
        <w:rPr>
          <w:spacing w:val="51"/>
        </w:rPr>
        <w:t> </w:t>
      </w:r>
      <w:r>
        <w:rPr/>
        <w:t>ñaïo?</w:t>
      </w:r>
    </w:p>
    <w:p>
      <w:pPr>
        <w:pStyle w:val="BodyText"/>
        <w:spacing w:line="305" w:lineRule="exact"/>
        <w:ind w:left="682"/>
        <w:jc w:val="left"/>
      </w:pPr>
      <w:r>
        <w:rPr/>
        <w:t>Phaät baûo:</w:t>
      </w:r>
    </w:p>
    <w:p>
      <w:pPr>
        <w:pStyle w:val="BodyText"/>
        <w:spacing w:line="235" w:lineRule="auto" w:before="1"/>
        <w:ind w:right="114" w:firstLine="566"/>
      </w:pPr>
      <w:r>
        <w:rPr/>
        <w:t>–Ñuùng vaäy! Ñuùng vaäy! Nhö lôøi oâng noùi. Coù thieän nam, thieän nöõ naøo ñoái vôùi caùc phaùp giôùi khoâng bieát ñaõ ñònh, ñang ñònh vaø chöa  ñònh  thì ñoái caùc phaùp  cuõng chöa hieåu, ñaõ hieåu vaø ñang hieåu. Vì sao? Vì trong kinh Höông Laïc noùi: “Ñoái vôùi caùc phaùp ñaõ ñònh  maø nghe khoâng coøn nghi ngôø thì coù theå tieán tôùi khoâng coøn thoaùi lui, nhö phaùp ñöôïc nghe  tu taäp khoâng queân. Ñoù laø nghóa cuûa ñònh vaø baát ñònh. Neáu coù chuùng sinh ñoái vôùi nghóa  ñònh vaø khoâng ñònh sinh nghi ngôø thì khoâng theå töø ñòa vò naøy ñeán ñòa vò khaùc. Do khoâng theå laàn löôït ñaït ñeán caùc quaû vò neân khoâng theå xa lìa sinh töû ñeå maø truï nôi phaùp Nieát-    baøn.</w:t>
      </w:r>
      <w:r>
        <w:rPr>
          <w:spacing w:val="6"/>
        </w:rPr>
        <w:t> </w:t>
      </w:r>
      <w:r>
        <w:rPr/>
        <w:t>Vì</w:t>
      </w:r>
      <w:r>
        <w:rPr>
          <w:spacing w:val="8"/>
        </w:rPr>
        <w:t> </w:t>
      </w:r>
      <w:r>
        <w:rPr/>
        <w:t>sao?</w:t>
      </w:r>
      <w:r>
        <w:rPr>
          <w:spacing w:val="6"/>
        </w:rPr>
        <w:t> </w:t>
      </w:r>
      <w:r>
        <w:rPr/>
        <w:t>Vì</w:t>
      </w:r>
      <w:r>
        <w:rPr>
          <w:spacing w:val="8"/>
        </w:rPr>
        <w:t> </w:t>
      </w:r>
      <w:r>
        <w:rPr/>
        <w:t>chö</w:t>
      </w:r>
      <w:r>
        <w:rPr>
          <w:spacing w:val="6"/>
        </w:rPr>
        <w:t> </w:t>
      </w:r>
      <w:r>
        <w:rPr/>
        <w:t>Phaät</w:t>
      </w:r>
      <w:r>
        <w:rPr>
          <w:spacing w:val="8"/>
        </w:rPr>
        <w:t> </w:t>
      </w:r>
      <w:r>
        <w:rPr/>
        <w:t>Theá</w:t>
      </w:r>
      <w:r>
        <w:rPr>
          <w:spacing w:val="8"/>
        </w:rPr>
        <w:t> </w:t>
      </w:r>
      <w:r>
        <w:rPr/>
        <w:t>Toân</w:t>
      </w:r>
      <w:r>
        <w:rPr>
          <w:spacing w:val="8"/>
        </w:rPr>
        <w:t> </w:t>
      </w:r>
      <w:r>
        <w:rPr/>
        <w:t>khoâng</w:t>
      </w:r>
      <w:r>
        <w:rPr>
          <w:spacing w:val="8"/>
        </w:rPr>
        <w:t> </w:t>
      </w:r>
      <w:r>
        <w:rPr/>
        <w:t>xa</w:t>
      </w:r>
      <w:r>
        <w:rPr>
          <w:spacing w:val="10"/>
        </w:rPr>
        <w:t> </w:t>
      </w:r>
      <w:r>
        <w:rPr/>
        <w:t>lìa</w:t>
      </w:r>
      <w:r>
        <w:rPr>
          <w:spacing w:val="6"/>
        </w:rPr>
        <w:t> </w:t>
      </w:r>
      <w:r>
        <w:rPr/>
        <w:t>sinh</w:t>
      </w:r>
      <w:r>
        <w:rPr>
          <w:spacing w:val="8"/>
        </w:rPr>
        <w:t> </w:t>
      </w:r>
      <w:r>
        <w:rPr/>
        <w:t>töû,</w:t>
      </w:r>
      <w:r>
        <w:rPr>
          <w:spacing w:val="6"/>
        </w:rPr>
        <w:t> </w:t>
      </w:r>
      <w:r>
        <w:rPr/>
        <w:t>cuõng</w:t>
      </w:r>
      <w:r>
        <w:rPr>
          <w:spacing w:val="8"/>
        </w:rPr>
        <w:t> </w:t>
      </w:r>
      <w:r>
        <w:rPr/>
        <w:t>khoâng</w:t>
      </w:r>
      <w:r>
        <w:rPr>
          <w:spacing w:val="8"/>
        </w:rPr>
        <w:t> </w:t>
      </w:r>
      <w:r>
        <w:rPr/>
        <w:t>ñaït</w:t>
      </w:r>
      <w:r>
        <w:rPr>
          <w:spacing w:val="5"/>
        </w:rPr>
        <w:t> </w:t>
      </w:r>
      <w:r>
        <w:rPr/>
        <w:t>ñeán</w:t>
      </w:r>
      <w:r>
        <w:rPr>
          <w:spacing w:val="8"/>
        </w:rPr>
        <w:t> </w:t>
      </w:r>
      <w:r>
        <w:rPr/>
        <w:t>Nieát-baøn.</w:t>
      </w:r>
    </w:p>
    <w:p>
      <w:pPr>
        <w:pStyle w:val="BodyText"/>
        <w:spacing w:line="294" w:lineRule="exact"/>
        <w:ind w:left="682"/>
      </w:pPr>
      <w:r>
        <w:rPr/>
        <w:t>Phaät baûo Toái Thaéng:</w:t>
      </w:r>
    </w:p>
    <w:p>
      <w:pPr>
        <w:pStyle w:val="BodyText"/>
        <w:spacing w:line="232" w:lineRule="auto" w:before="4"/>
        <w:ind w:left="682"/>
        <w:jc w:val="left"/>
      </w:pPr>
      <w:r>
        <w:rPr/>
        <w:t>–Chö Phaät Theá Toân thöôøng khoâng daïy vöôït qua sinh töû, truï trong Nieát-baøn chaêng? Ñaùp:</w:t>
      </w:r>
    </w:p>
    <w:p>
      <w:pPr>
        <w:pStyle w:val="BodyText"/>
        <w:spacing w:line="232" w:lineRule="auto" w:before="4"/>
        <w:ind w:left="682" w:right="7320"/>
        <w:jc w:val="left"/>
      </w:pPr>
      <w:r>
        <w:rPr/>
        <w:t>–Ñuùng vaäy. Laïi hoûi:</w:t>
      </w:r>
    </w:p>
    <w:p>
      <w:pPr>
        <w:pStyle w:val="BodyText"/>
        <w:spacing w:line="232" w:lineRule="auto" w:before="3"/>
        <w:ind w:right="216" w:firstLine="566"/>
        <w:jc w:val="left"/>
      </w:pPr>
      <w:r>
        <w:rPr/>
        <w:t>–OÂng coù nghe Theá Toân dieãn noùi veà caùc phaùp, ñaây laø sinh töû, ñaây laø Nieát-baøn  khoâng?</w:t>
      </w:r>
    </w:p>
    <w:p>
      <w:pPr>
        <w:spacing w:after="0" w:line="232" w:lineRule="auto"/>
        <w:jc w:val="left"/>
        <w:sectPr>
          <w:pgSz w:w="11910" w:h="16840"/>
          <w:pgMar w:header="564" w:footer="388" w:top="1300" w:bottom="580" w:left="1300" w:right="1300"/>
        </w:sectPr>
      </w:pPr>
    </w:p>
    <w:p>
      <w:pPr>
        <w:pStyle w:val="BodyText"/>
        <w:spacing w:line="310" w:lineRule="exact" w:before="89"/>
        <w:ind w:left="682"/>
        <w:jc w:val="left"/>
      </w:pPr>
      <w:r>
        <w:rPr/>
        <w:t>Ñaùp:</w:t>
      </w:r>
    </w:p>
    <w:p>
      <w:pPr>
        <w:pStyle w:val="BodyText"/>
        <w:spacing w:line="232" w:lineRule="auto" w:before="5"/>
        <w:ind w:left="682" w:right="7320"/>
        <w:jc w:val="left"/>
      </w:pPr>
      <w:r>
        <w:rPr/>
        <w:t>–Khoâng. Phaät daïy:</w:t>
      </w:r>
    </w:p>
    <w:p>
      <w:pPr>
        <w:pStyle w:val="BodyText"/>
        <w:spacing w:line="235" w:lineRule="auto" w:before="1"/>
        <w:ind w:right="116" w:firstLine="566"/>
      </w:pPr>
      <w:r>
        <w:rPr/>
        <w:t>–Theá neân, naøy thieän nam! Chö Phaät Theá Toân khoâng noùi sinh töû laø thaáp keùm, khoâng noùi Nieát-baøn laø toái thöôïng, chæ vì thieän nam neân noùi coù sinh töû, Nieát-baøn, neáu phaân bieät   coù hai thì khoâng theå xa lìa sinh töû ñeå ñaït ñeán bôø</w:t>
      </w:r>
      <w:r>
        <w:rPr>
          <w:spacing w:val="56"/>
        </w:rPr>
        <w:t> </w:t>
      </w:r>
      <w:r>
        <w:rPr/>
        <w:t>Nieát-baøn.</w:t>
      </w:r>
    </w:p>
    <w:p>
      <w:pPr>
        <w:pStyle w:val="BodyText"/>
        <w:spacing w:line="300" w:lineRule="exact"/>
        <w:ind w:left="682"/>
      </w:pPr>
      <w:r>
        <w:rPr/>
        <w:t>Phaät laïi baûo Toái Thaéng:</w:t>
      </w:r>
    </w:p>
    <w:p>
      <w:pPr>
        <w:pStyle w:val="BodyText"/>
        <w:spacing w:line="235" w:lineRule="auto" w:before="2"/>
        <w:ind w:right="116" w:firstLine="566"/>
      </w:pPr>
      <w:r>
        <w:rPr/>
        <w:t>–Ñaïi Boà-taùt töø khoâng maø ñeán, khoâng thaáy chuùng sinh vaø khoâng töôûng veà coù chuùng sinh, khoâng thaáy Nieát-baøn vaø khoâng töôûng coù Nieát-baøn. Vì sao? Vì khoâng thaáy xoay vaàn trong sinh töû, khoâng thaáy Nieát-baøn, ñöôïc söï dieät ñoä.</w:t>
      </w:r>
    </w:p>
    <w:p>
      <w:pPr>
        <w:pStyle w:val="BodyText"/>
        <w:spacing w:line="235" w:lineRule="auto"/>
        <w:ind w:right="116" w:firstLine="566"/>
      </w:pPr>
      <w:r>
        <w:rPr/>
        <w:t>Baáy giôø, Boà-taùt Toái Thaéng töø choã ngoài ñöùng daäy, söûa aùo baøy vai phaûi quyø goái chaép tay baïch Phaät:</w:t>
      </w:r>
    </w:p>
    <w:p>
      <w:pPr>
        <w:pStyle w:val="BodyText"/>
        <w:spacing w:line="235" w:lineRule="auto"/>
        <w:ind w:right="116" w:firstLine="566"/>
      </w:pPr>
      <w:r>
        <w:rPr/>
        <w:t>–Baïch Theá Toân! Laønh thay! Laønh thay! Nhö lôøi Phaät daïy khoâng coù töôùng chuùng  sinh vaø töôùng Nieát-baøn, nghóa, Phaät phaùp noùi ra ñeàu öùng hôïp vôùi söï thanh tònh, khoâng  thaáy sinh töû vaø</w:t>
      </w:r>
      <w:r>
        <w:rPr>
          <w:spacing w:val="11"/>
        </w:rPr>
        <w:t> </w:t>
      </w:r>
      <w:r>
        <w:rPr/>
        <w:t>Nieát-baøn.</w:t>
      </w:r>
    </w:p>
    <w:p>
      <w:pPr>
        <w:pStyle w:val="BodyText"/>
        <w:spacing w:line="235" w:lineRule="auto"/>
        <w:ind w:right="115" w:firstLine="566"/>
      </w:pPr>
      <w:r>
        <w:rPr/>
        <w:t>Luùc aáy, ngay taïi choã ngoài coù hai ngaøn baûy traêm Tyø-kheo taâm ñaõ döùt heát caùc laäu hoaëc, chöùng ñöôïc phaùp Voâ sinh nhaãn. Vì sao? Vì ñaõ hieåu roõ sinh töû vaø  khoâng sinh töû,  hieåu roõ Nieát-baøn laø khoâng Nieát-baøn. Laïi khoâng noùi coù chuùng sinh ñöôïc ñoä, cuõng khoâng  noùi Nieát-baøn hoaøn toaøn vaéng laëng, hieåu roõ phaùp taùnh voán khoâng,  chaúng  coù  sinh  töû, chaúng coù</w:t>
      </w:r>
      <w:r>
        <w:rPr>
          <w:spacing w:val="4"/>
        </w:rPr>
        <w:t> </w:t>
      </w:r>
      <w:r>
        <w:rPr/>
        <w:t>Nieát-baøn.</w:t>
      </w:r>
    </w:p>
    <w:p>
      <w:pPr>
        <w:pStyle w:val="BodyText"/>
        <w:spacing w:line="235" w:lineRule="auto"/>
        <w:ind w:right="115" w:firstLine="566"/>
      </w:pPr>
      <w:r>
        <w:rPr/>
        <w:t>Khi ñoù, ngay taïi choã ngoài coù baûy traêm Tyø-kheo laëng leõ rôøi choã ngoài, ñem theo y    baùt maø khoâng bieát vì sao hoï noùi rieâng vôùi nhau: “Chuùng ta caàn gì phaûi thöïc haønh nhöõng khoù khaên naøy naøy, noãi khoå naøy maø ngaøy ñeâm phaûi thöôøng sieâng naêng tu taäp phaïm    haïnh”. Coù ngöôøi noùi: “Nieát-baøn khoâng coù dieät ñoä, cuõng khoâng coù ñaïo thì laøm sao coù  ngöôøi thaønh</w:t>
      </w:r>
      <w:r>
        <w:rPr>
          <w:spacing w:val="8"/>
        </w:rPr>
        <w:t> </w:t>
      </w:r>
      <w:r>
        <w:rPr/>
        <w:t>ñaïo?”.</w:t>
      </w:r>
    </w:p>
    <w:p>
      <w:pPr>
        <w:spacing w:before="20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06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11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- 74 309-Q10-P29 Tam Ä’á»Žc-Kinh Tá»‚i Tháº¯ng Váº¥n Bá»fi TÃ¡t Tháº­p Trá»¥ Trá»« Cáº¥u Ä’oáº¡n Káº¿t-Hoa NghiÃªmT41</dc:title>
  <dcterms:created xsi:type="dcterms:W3CDTF">2021-03-10T05:20:18Z</dcterms:created>
  <dcterms:modified xsi:type="dcterms:W3CDTF">2021-03-10T05:20:18Z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