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60" w:rsidRPr="001F6C60" w:rsidRDefault="001F6C60" w:rsidP="001F6C60">
      <w:pPr>
        <w:pStyle w:val="KhngGincch"/>
      </w:pPr>
      <w:r w:rsidRPr="001F6C60">
        <w:t>26 NỘI DUNG MẪU LINH VỊ PHÁP HỘI TRUNG PHONG</w:t>
      </w:r>
      <w:r w:rsidRPr="001F6C60">
        <w:br/>
      </w:r>
      <w:r w:rsidRPr="001F6C60">
        <w:br/>
        <w:t>I: 3 SỚ MÀU ĐỎ:</w:t>
      </w:r>
      <w:r w:rsidRPr="001F6C60">
        <w:br/>
        <w:t>1) Thế giới hòa bình chúng sanh tiêu tai miễn nạn.</w:t>
      </w:r>
      <w:r w:rsidRPr="001F6C60">
        <w:br/>
        <w:t>2) Tứ chúng đồng tu tham dự pháp hội.</w:t>
      </w:r>
      <w:r w:rsidRPr="001F6C60">
        <w:br/>
        <w:t>3) Tịnh Không pháp sư vĩnh cửu trụ thế.</w:t>
      </w:r>
      <w:r w:rsidRPr="001F6C60">
        <w:br/>
        <w:t>II: 23 SỚ MÀU VÀNG:</w:t>
      </w:r>
      <w:r w:rsidRPr="001F6C60">
        <w:br/>
        <w:t>1) Thế giới hòa bình chúng sanh tiêu tai miễn nạn</w:t>
      </w:r>
      <w:r w:rsidRPr="001F6C60">
        <w:br/>
        <w:t>2) Việt Nam quốc nội tất cả chư vị Thần linh</w:t>
      </w:r>
      <w:r w:rsidRPr="001F6C60">
        <w:br/>
        <w:t>3) Chư Vị Thọ Thần</w:t>
      </w:r>
      <w:r w:rsidRPr="001F6C60">
        <w:br/>
        <w:t>4) Chư Vị Sơn Thần</w:t>
      </w:r>
      <w:r w:rsidRPr="001F6C60">
        <w:br/>
        <w:t>5) Chư Vị Thổ Địa Thần</w:t>
      </w:r>
      <w:r w:rsidRPr="001F6C60">
        <w:br/>
        <w:t>6) Chư Vị Thủy Thần</w:t>
      </w:r>
      <w:r w:rsidRPr="001F6C60">
        <w:br/>
        <w:t>7) Chư Vị Phong Thần</w:t>
      </w:r>
      <w:r w:rsidRPr="001F6C60">
        <w:br/>
      </w:r>
      <w:r>
        <w:t xml:space="preserve">8) </w:t>
      </w:r>
      <w:r w:rsidRPr="001F6C60">
        <w:t>Chư Vị Hỏa Thần</w:t>
      </w:r>
      <w:r w:rsidRPr="001F6C60">
        <w:br/>
        <w:t>9) Chư Vị Sa Thần</w:t>
      </w:r>
      <w:r w:rsidRPr="001F6C60">
        <w:br/>
        <w:t>10) Toàn thế giới các dân tộc vạn tánh tổ tiên</w:t>
      </w:r>
      <w:r w:rsidRPr="001F6C60">
        <w:br/>
        <w:t>11) Nạn nhân tử nạn vì tai nạn giao thông trên toàn đất nước Việt Nam</w:t>
      </w:r>
      <w:r w:rsidRPr="001F6C60">
        <w:br/>
        <w:t xml:space="preserve">12) Đồng bào tử nạn trong các cuộc chiến ở Việt Nam </w:t>
      </w:r>
      <w:r w:rsidRPr="001F6C60">
        <w:br/>
        <w:t>13) Chiến sỹ trận vong trong các cuộc chiến ở Việt Nam</w:t>
      </w:r>
      <w:r w:rsidRPr="001F6C60">
        <w:br/>
        <w:t xml:space="preserve">14) Toàn thế giới các địa tử nạn chúng sanh </w:t>
      </w:r>
      <w:r w:rsidRPr="001F6C60">
        <w:br/>
        <w:t>15) Thập phương pháp giới nhất thiết chúng sanh</w:t>
      </w:r>
      <w:r w:rsidRPr="001F6C60">
        <w:br/>
        <w:t>16) Thập phương pháp giới nhất thiết vô kỵ Cô hồn</w:t>
      </w:r>
      <w:r w:rsidRPr="001F6C60">
        <w:br/>
        <w:t>17) Thập phương pháp giới nhất thiết anh linh</w:t>
      </w:r>
      <w:r w:rsidRPr="001F6C60">
        <w:br/>
        <w:t>18) Thập phương pháp giới nhất thiết côn trùng vi trùng</w:t>
      </w:r>
      <w:r w:rsidRPr="001F6C60">
        <w:br/>
        <w:t>19) Thập phương pháp giới tứ sinh lục đạo / Thập loại cửu u thủy lục không nhất / Nhất nam nữ vô kỵ cô hồn đẳng</w:t>
      </w:r>
      <w:r w:rsidRPr="001F6C60">
        <w:br/>
        <w:t>20) Thập phương pháp giới nhất thiết vô kỵ chúng sanh</w:t>
      </w:r>
      <w:r w:rsidRPr="001F6C60">
        <w:br/>
        <w:t>21) Thai Nhi Sản Nạn Uổng Tử</w:t>
      </w:r>
      <w:r w:rsidRPr="001F6C60">
        <w:br/>
        <w:t>22) Trầm Thủy Phụ</w:t>
      </w:r>
      <w:r>
        <w:t>c Châu</w:t>
      </w:r>
      <w:r w:rsidRPr="001F6C60">
        <w:br/>
        <w:t>23) Toàn thế giới tự cổ chí kim Chi trận vong chúng sanh Cập chiến trường chúng sanh la sát quỷ</w:t>
      </w:r>
    </w:p>
    <w:sectPr w:rsidR="001F6C60" w:rsidRPr="001F6C60" w:rsidSect="00BA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compat/>
  <w:rsids>
    <w:rsidRoot w:val="001F6C60"/>
    <w:rsid w:val="001F6C60"/>
    <w:rsid w:val="002D5959"/>
    <w:rsid w:val="004B45BE"/>
    <w:rsid w:val="00BA49E8"/>
    <w:rsid w:val="00F1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22"/>
        <w:lang w:val="en-US" w:eastAsia="en-US" w:bidi="ar-SA"/>
      </w:rPr>
    </w:rPrDefault>
    <w:pPrDefault>
      <w:pPr>
        <w:spacing w:after="435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A49E8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Chun"/>
    <w:link w:val="BngchthchChar"/>
    <w:uiPriority w:val="99"/>
    <w:semiHidden/>
    <w:unhideWhenUsed/>
    <w:rsid w:val="001F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F6C60"/>
    <w:rPr>
      <w:rFonts w:ascii="Tahoma" w:hAnsi="Tahoma" w:cs="Tahoma"/>
      <w:sz w:val="16"/>
      <w:szCs w:val="16"/>
    </w:rPr>
  </w:style>
  <w:style w:type="paragraph" w:styleId="KhngGincch">
    <w:name w:val="No Spacing"/>
    <w:uiPriority w:val="1"/>
    <w:qFormat/>
    <w:rsid w:val="001F6C60"/>
    <w:pPr>
      <w:spacing w:after="0" w:line="240" w:lineRule="auto"/>
    </w:pPr>
  </w:style>
  <w:style w:type="character" w:customStyle="1" w:styleId="3oh-">
    <w:name w:val="_3oh-"/>
    <w:basedOn w:val="Phngmcnhcaonvn"/>
    <w:rsid w:val="001F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4084">
          <w:marLeft w:val="0"/>
          <w:marRight w:val="0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9529">
          <w:marLeft w:val="0"/>
          <w:marRight w:val="0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971">
          <w:marLeft w:val="0"/>
          <w:marRight w:val="0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8722">
          <w:marLeft w:val="0"/>
          <w:marRight w:val="0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71">
          <w:marLeft w:val="0"/>
          <w:marRight w:val="0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2020-09-30T14:34:00Z</dcterms:created>
  <dcterms:modified xsi:type="dcterms:W3CDTF">2020-09-30T14:37:00Z</dcterms:modified>
</cp:coreProperties>
</file>