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CF" w:rsidRDefault="00245FCF" w:rsidP="00471010">
      <w:pPr>
        <w:pStyle w:val="KhngGincch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NAM MÔ A DI ĐÀ PHẬT</w:t>
      </w:r>
    </w:p>
    <w:p w:rsidR="00245FCF" w:rsidRDefault="00245FCF" w:rsidP="00471010">
      <w:pPr>
        <w:pStyle w:val="KhngGincch"/>
        <w:jc w:val="center"/>
        <w:rPr>
          <w:b/>
          <w:sz w:val="36"/>
          <w:szCs w:val="36"/>
        </w:rPr>
      </w:pPr>
    </w:p>
    <w:p w:rsidR="00471010" w:rsidRDefault="00471010" w:rsidP="00471010">
      <w:pPr>
        <w:pStyle w:val="KhngGincch"/>
        <w:jc w:val="center"/>
        <w:rPr>
          <w:b/>
          <w:sz w:val="16"/>
          <w:szCs w:val="16"/>
        </w:rPr>
      </w:pPr>
      <w:r w:rsidRPr="00471010">
        <w:rPr>
          <w:b/>
          <w:sz w:val="36"/>
          <w:szCs w:val="36"/>
        </w:rPr>
        <w:t>MỤC LỤC THẺ 8GB</w:t>
      </w:r>
    </w:p>
    <w:p w:rsidR="00471010" w:rsidRPr="00471010" w:rsidRDefault="00471010" w:rsidP="00471010">
      <w:pPr>
        <w:pStyle w:val="KhngGincch"/>
        <w:jc w:val="center"/>
        <w:rPr>
          <w:b/>
          <w:sz w:val="16"/>
          <w:szCs w:val="16"/>
        </w:rPr>
      </w:pPr>
    </w:p>
    <w:p w:rsidR="00BA49E8" w:rsidRDefault="00471010" w:rsidP="00471010">
      <w:pPr>
        <w:pStyle w:val="KhngGincch"/>
        <w:jc w:val="center"/>
        <w:rPr>
          <w:b/>
        </w:rPr>
      </w:pPr>
      <w:r w:rsidRPr="00471010">
        <w:rPr>
          <w:b/>
        </w:rPr>
        <w:t>THƯỢNG TỌA THÍCH TIẾN ĐẠT CHIA SẺ PHẬT PHÁP</w:t>
      </w:r>
    </w:p>
    <w:p w:rsidR="00471010" w:rsidRDefault="00471010" w:rsidP="00471010">
      <w:pPr>
        <w:pStyle w:val="KhngGincch"/>
        <w:rPr>
          <w:b/>
        </w:rPr>
      </w:pPr>
    </w:p>
    <w:p w:rsidR="00471010" w:rsidRDefault="00471010" w:rsidP="005973AB">
      <w:pPr>
        <w:pStyle w:val="KhngGincch"/>
        <w:numPr>
          <w:ilvl w:val="0"/>
          <w:numId w:val="3"/>
        </w:numPr>
        <w:rPr>
          <w:b/>
        </w:rPr>
      </w:pPr>
      <w:r>
        <w:rPr>
          <w:b/>
        </w:rPr>
        <w:t xml:space="preserve">Phép tắc dành cho Phật </w:t>
      </w:r>
      <w:r w:rsidR="00FA0037">
        <w:rPr>
          <w:b/>
        </w:rPr>
        <w:t>t</w:t>
      </w:r>
      <w:r>
        <w:rPr>
          <w:b/>
        </w:rPr>
        <w:t xml:space="preserve">ử tại gia (1- </w:t>
      </w:r>
      <w:r w:rsidR="0038247E">
        <w:rPr>
          <w:b/>
        </w:rPr>
        <w:t>17</w:t>
      </w:r>
      <w:r>
        <w:rPr>
          <w:b/>
        </w:rPr>
        <w:t>)</w:t>
      </w:r>
    </w:p>
    <w:p w:rsidR="00471010" w:rsidRDefault="00471010" w:rsidP="005973AB">
      <w:pPr>
        <w:pStyle w:val="KhngGincch"/>
        <w:numPr>
          <w:ilvl w:val="0"/>
          <w:numId w:val="3"/>
        </w:numPr>
        <w:rPr>
          <w:b/>
        </w:rPr>
      </w:pPr>
      <w:r>
        <w:rPr>
          <w:b/>
        </w:rPr>
        <w:t>Sám nguyện Tịnh Độ</w:t>
      </w:r>
      <w:r w:rsidR="0038247E">
        <w:rPr>
          <w:b/>
        </w:rPr>
        <w:t xml:space="preserve"> (18 - 27</w:t>
      </w:r>
      <w:r>
        <w:rPr>
          <w:b/>
        </w:rPr>
        <w:t>)</w:t>
      </w:r>
    </w:p>
    <w:p w:rsidR="0038247E" w:rsidRDefault="0038247E" w:rsidP="005973AB">
      <w:pPr>
        <w:pStyle w:val="KhngGincch"/>
        <w:numPr>
          <w:ilvl w:val="0"/>
          <w:numId w:val="3"/>
        </w:numPr>
        <w:rPr>
          <w:b/>
        </w:rPr>
      </w:pPr>
      <w:r>
        <w:rPr>
          <w:b/>
        </w:rPr>
        <w:t>Xuất gia tăng chúng đại phúc điền (28)</w:t>
      </w:r>
    </w:p>
    <w:p w:rsidR="00471010" w:rsidRDefault="00471010" w:rsidP="005973AB">
      <w:pPr>
        <w:pStyle w:val="KhngGincch"/>
        <w:numPr>
          <w:ilvl w:val="0"/>
          <w:numId w:val="3"/>
        </w:numPr>
        <w:rPr>
          <w:b/>
        </w:rPr>
      </w:pPr>
      <w:r>
        <w:rPr>
          <w:b/>
        </w:rPr>
        <w:t>Kinh Địa Tạng Bồ Tát Bổn Nguyện</w:t>
      </w:r>
      <w:r w:rsidR="00E9114E">
        <w:rPr>
          <w:b/>
        </w:rPr>
        <w:t xml:space="preserve"> (29 – 50</w:t>
      </w:r>
      <w:r w:rsidR="0038247E">
        <w:rPr>
          <w:b/>
        </w:rPr>
        <w:t>)</w:t>
      </w:r>
    </w:p>
    <w:p w:rsidR="0038247E" w:rsidRPr="00E9114E" w:rsidRDefault="0038247E" w:rsidP="005973AB">
      <w:pPr>
        <w:pStyle w:val="KhngGincch"/>
        <w:numPr>
          <w:ilvl w:val="0"/>
          <w:numId w:val="3"/>
        </w:numPr>
        <w:rPr>
          <w:b/>
        </w:rPr>
      </w:pPr>
      <w:r>
        <w:rPr>
          <w:b/>
        </w:rPr>
        <w:t>Lâm chung thường thứ</w:t>
      </w:r>
      <w:r w:rsidR="00E9114E">
        <w:rPr>
          <w:b/>
        </w:rPr>
        <w:t>c (51</w:t>
      </w:r>
      <w:r w:rsidR="00B55CAA">
        <w:rPr>
          <w:b/>
        </w:rPr>
        <w:t xml:space="preserve"> – 54</w:t>
      </w:r>
      <w:r w:rsidR="00E9114E">
        <w:rPr>
          <w:b/>
        </w:rPr>
        <w:t>)</w:t>
      </w:r>
    </w:p>
    <w:p w:rsidR="0038247E" w:rsidRDefault="005973AB" w:rsidP="005973AB">
      <w:pPr>
        <w:pStyle w:val="KhngGincch"/>
        <w:numPr>
          <w:ilvl w:val="0"/>
          <w:numId w:val="3"/>
        </w:numPr>
        <w:rPr>
          <w:b/>
        </w:rPr>
      </w:pPr>
      <w:r>
        <w:rPr>
          <w:b/>
        </w:rPr>
        <w:t>PHÁP TỔNG HỢP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 xml:space="preserve">Thuyết giảng cầu an </w:t>
      </w:r>
      <w:r w:rsidR="00FA0037">
        <w:rPr>
          <w:b/>
        </w:rPr>
        <w:t xml:space="preserve">- </w:t>
      </w:r>
      <w:r>
        <w:rPr>
          <w:b/>
        </w:rPr>
        <w:t>cầ</w:t>
      </w:r>
      <w:r w:rsidR="009174F5">
        <w:rPr>
          <w:b/>
        </w:rPr>
        <w:t>u siêu (55 - 56</w:t>
      </w:r>
      <w:r>
        <w:rPr>
          <w:b/>
        </w:rPr>
        <w:t>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Tri ân đức Bổn Sư Thích Ca nhân ngày 20</w:t>
      </w:r>
      <w:r w:rsidR="00FA0037">
        <w:rPr>
          <w:b/>
        </w:rPr>
        <w:t>/</w:t>
      </w:r>
      <w:r>
        <w:rPr>
          <w:b/>
        </w:rPr>
        <w:t>11</w:t>
      </w:r>
      <w:r w:rsidR="009174F5">
        <w:rPr>
          <w:b/>
        </w:rPr>
        <w:t xml:space="preserve"> (57)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Ý nghĩa ngôi chùa và các tôn tượng</w:t>
      </w:r>
      <w:r w:rsidR="00D61E86">
        <w:rPr>
          <w:b/>
        </w:rPr>
        <w:t xml:space="preserve"> (58)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Tuân thủ các phép tắc của chùa chiền</w:t>
      </w:r>
      <w:r w:rsidR="00FA0037">
        <w:rPr>
          <w:b/>
        </w:rPr>
        <w:t xml:space="preserve"> </w:t>
      </w:r>
      <w:r w:rsidR="00D61E86">
        <w:rPr>
          <w:b/>
        </w:rPr>
        <w:t>(59)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Tọa đàm trước cửa sinh tử</w:t>
      </w:r>
      <w:r w:rsidR="00D61E86">
        <w:rPr>
          <w:b/>
        </w:rPr>
        <w:t xml:space="preserve"> (60)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Giải đáp pháp môn trợ niệm</w:t>
      </w:r>
      <w:r w:rsidR="009174F5">
        <w:rPr>
          <w:b/>
        </w:rPr>
        <w:t xml:space="preserve"> cho người vãng sinh</w:t>
      </w:r>
      <w:r w:rsidR="00D61E86">
        <w:rPr>
          <w:b/>
        </w:rPr>
        <w:t xml:space="preserve"> (61)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Quyết nghi pháp môn Tịnh Độ</w:t>
      </w:r>
      <w:r w:rsidR="00D61E86">
        <w:rPr>
          <w:b/>
        </w:rPr>
        <w:t xml:space="preserve"> (62)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Tiêu chuẩn làm nhà sư</w:t>
      </w:r>
      <w:r w:rsidR="00D61E86">
        <w:rPr>
          <w:b/>
        </w:rPr>
        <w:t xml:space="preserve"> (63)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Phép tắc người tu hành</w:t>
      </w:r>
      <w:r w:rsidR="00D61E86">
        <w:rPr>
          <w:b/>
        </w:rPr>
        <w:t xml:space="preserve"> (64)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Hình dáng uy nghiêm của nhà sư khiến cho ngoại đạo hàng phục</w:t>
      </w:r>
      <w:r w:rsidR="00D61E86">
        <w:rPr>
          <w:b/>
        </w:rPr>
        <w:t xml:space="preserve"> (65)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Đừng sợ nghèo mà không có hạnh phúc</w:t>
      </w:r>
      <w:r w:rsidR="00D61E86">
        <w:rPr>
          <w:b/>
        </w:rPr>
        <w:t xml:space="preserve"> (66)</w:t>
      </w:r>
    </w:p>
    <w:p w:rsidR="0038247E" w:rsidRDefault="0038247E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Phật pháp vấn đáp tại chùa Ngòi - Hà Đông</w:t>
      </w:r>
      <w:r w:rsidR="00D61E86">
        <w:rPr>
          <w:b/>
        </w:rPr>
        <w:t xml:space="preserve"> (67)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Khai pháp đầu xuân Mậu Tuất tại chùa Ngòi - Hà Đông</w:t>
      </w:r>
      <w:r w:rsidR="00D61E86">
        <w:rPr>
          <w:b/>
        </w:rPr>
        <w:t xml:space="preserve"> (68)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Lược sử ngày Đức Phật Thích Ca nhập Niết Bàn và ôn lại công hạnh của Bồ Tát Quán Thế Âm</w:t>
      </w:r>
      <w:r w:rsidR="00D61E86">
        <w:rPr>
          <w:b/>
        </w:rPr>
        <w:t xml:space="preserve"> (69)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Ý nghĩa các biểu tượng đản sinh của Đức Phật</w:t>
      </w:r>
      <w:r w:rsidR="00D61E86">
        <w:rPr>
          <w:b/>
        </w:rPr>
        <w:t xml:space="preserve"> (70)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Bốn đức của người Phật tử</w:t>
      </w:r>
      <w:r w:rsidR="00D61E86">
        <w:rPr>
          <w:b/>
        </w:rPr>
        <w:t xml:space="preserve"> (71)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Khai pháp đầu xuân Kỷ Hợi 2019</w:t>
      </w:r>
      <w:r w:rsidR="00D61E86">
        <w:rPr>
          <w:b/>
        </w:rPr>
        <w:t xml:space="preserve"> (72)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Ý nghĩa việc niệm Phật</w:t>
      </w:r>
      <w:r w:rsidR="00D61E86">
        <w:rPr>
          <w:b/>
        </w:rPr>
        <w:t xml:space="preserve"> (73)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Nét đẹp chùa Việt</w:t>
      </w:r>
      <w:r w:rsidR="00D61E86">
        <w:rPr>
          <w:b/>
        </w:rPr>
        <w:t xml:space="preserve"> (74)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Theo dấu chân Phật</w:t>
      </w:r>
      <w:r w:rsidR="00D61E86">
        <w:rPr>
          <w:b/>
        </w:rPr>
        <w:t xml:space="preserve"> (75) 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Kể chuyện Tết – ý nghĩa các phong tục ngày Tết</w:t>
      </w:r>
      <w:r w:rsidR="00D61E86">
        <w:rPr>
          <w:b/>
        </w:rPr>
        <w:t xml:space="preserve"> (76)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Gương sáng đức pháp chủ đệ tam Thượng Phổ Hạ Tuệ</w:t>
      </w:r>
      <w:r w:rsidR="00D61E86">
        <w:rPr>
          <w:b/>
        </w:rPr>
        <w:t xml:space="preserve"> (77)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Tìm lại chính mình</w:t>
      </w:r>
      <w:r w:rsidR="00D61E86">
        <w:rPr>
          <w:b/>
        </w:rPr>
        <w:t xml:space="preserve"> (78)</w:t>
      </w:r>
    </w:p>
    <w:p w:rsidR="009174F5" w:rsidRDefault="009174F5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Khai thị pháp hội niệm Phật cầu quốc thái dân an chùa Bùi Lâm</w:t>
      </w:r>
      <w:r w:rsidR="00D61E86">
        <w:rPr>
          <w:b/>
        </w:rPr>
        <w:t xml:space="preserve"> (79)</w:t>
      </w:r>
    </w:p>
    <w:p w:rsidR="009174F5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lastRenderedPageBreak/>
        <w:t>Thuyết giảng về tịnh độ khóa tu thất tháng 12 – 2017</w:t>
      </w:r>
      <w:r w:rsidR="00D61E86">
        <w:rPr>
          <w:b/>
        </w:rPr>
        <w:t xml:space="preserve"> (80)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Cương lĩnh của đạo tràng</w:t>
      </w:r>
      <w:r w:rsidR="00D61E86">
        <w:rPr>
          <w:b/>
        </w:rPr>
        <w:t xml:space="preserve"> (81)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Ươm mầm trí tuệ - đạo làm con</w:t>
      </w:r>
      <w:r w:rsidR="00D61E86">
        <w:rPr>
          <w:b/>
        </w:rPr>
        <w:t xml:space="preserve"> (82)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Ý nghĩa và cách tu tập trong Kinh Dược Sư</w:t>
      </w:r>
      <w:r w:rsidR="00D61E86">
        <w:rPr>
          <w:b/>
        </w:rPr>
        <w:t xml:space="preserve"> (83)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Ý nghĩa Phật đản nhân ngày khánh đản lần thứ 2641</w:t>
      </w:r>
      <w:r w:rsidR="00D61E86">
        <w:rPr>
          <w:b/>
        </w:rPr>
        <w:t xml:space="preserve"> (84)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Kể chuyện ngày tết năm 2016</w:t>
      </w:r>
      <w:r w:rsidR="00D61E86">
        <w:rPr>
          <w:b/>
        </w:rPr>
        <w:t xml:space="preserve"> (85)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Văn hóa tín ngưỡng tại các địa phương</w:t>
      </w:r>
      <w:r w:rsidR="00D61E86">
        <w:rPr>
          <w:b/>
        </w:rPr>
        <w:t xml:space="preserve"> (86)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Giải đáp thắc mắc của Phật tử</w:t>
      </w:r>
      <w:r w:rsidR="00D61E86">
        <w:rPr>
          <w:b/>
        </w:rPr>
        <w:t xml:space="preserve"> (87)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Ba nền tảng văn hóa của Việt Nam</w:t>
      </w:r>
      <w:r w:rsidR="00D61E86">
        <w:rPr>
          <w:b/>
        </w:rPr>
        <w:t xml:space="preserve"> (88)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Quan niệm vng linh trong Phật pháp</w:t>
      </w:r>
      <w:r w:rsidR="00D61E86">
        <w:rPr>
          <w:b/>
        </w:rPr>
        <w:t xml:space="preserve"> (89)</w:t>
      </w:r>
    </w:p>
    <w:p w:rsidR="005241B6" w:rsidRDefault="005241B6" w:rsidP="005973AB">
      <w:pPr>
        <w:pStyle w:val="KhngGincch"/>
        <w:numPr>
          <w:ilvl w:val="0"/>
          <w:numId w:val="2"/>
        </w:numPr>
        <w:rPr>
          <w:b/>
        </w:rPr>
      </w:pPr>
      <w:r>
        <w:rPr>
          <w:b/>
        </w:rPr>
        <w:t>Thượng tọa Thích Tiến Đạt niệm Phật mp3 – 2h</w:t>
      </w:r>
      <w:r w:rsidR="00D61E86">
        <w:rPr>
          <w:b/>
        </w:rPr>
        <w:t xml:space="preserve"> (90)</w:t>
      </w:r>
    </w:p>
    <w:p w:rsidR="00245FCF" w:rsidRDefault="00245FCF" w:rsidP="00245FCF">
      <w:pPr>
        <w:pStyle w:val="KhngGincch"/>
        <w:rPr>
          <w:b/>
        </w:rPr>
      </w:pPr>
    </w:p>
    <w:p w:rsidR="00245FCF" w:rsidRDefault="00245FCF" w:rsidP="00245FCF">
      <w:pPr>
        <w:pStyle w:val="KhngGincch"/>
        <w:jc w:val="center"/>
        <w:rPr>
          <w:b/>
        </w:rPr>
      </w:pPr>
      <w:r>
        <w:rPr>
          <w:b/>
        </w:rPr>
        <w:t>NGUYỆN ĐEM CÔNG ĐỨC NÀY</w:t>
      </w:r>
    </w:p>
    <w:p w:rsidR="00245FCF" w:rsidRDefault="00245FCF" w:rsidP="00245FCF">
      <w:pPr>
        <w:pStyle w:val="KhngGincch"/>
        <w:jc w:val="center"/>
        <w:rPr>
          <w:b/>
        </w:rPr>
      </w:pPr>
      <w:r>
        <w:rPr>
          <w:b/>
        </w:rPr>
        <w:t>HỒI HƯỚNG VỀ KHẮP CẢ</w:t>
      </w:r>
    </w:p>
    <w:p w:rsidR="00245FCF" w:rsidRDefault="00245FCF" w:rsidP="00245FCF">
      <w:pPr>
        <w:pStyle w:val="KhngGincch"/>
        <w:jc w:val="center"/>
        <w:rPr>
          <w:b/>
        </w:rPr>
      </w:pPr>
      <w:r>
        <w:rPr>
          <w:b/>
        </w:rPr>
        <w:t>ĐỆ TỬ VÀ CHÚNG SINH</w:t>
      </w:r>
    </w:p>
    <w:p w:rsidR="00245FCF" w:rsidRDefault="00245FCF" w:rsidP="00245FCF">
      <w:pPr>
        <w:pStyle w:val="KhngGincch"/>
        <w:jc w:val="center"/>
        <w:rPr>
          <w:b/>
        </w:rPr>
      </w:pPr>
      <w:r>
        <w:rPr>
          <w:b/>
        </w:rPr>
        <w:t>ĐỀU TRỌN THÀNH PHẬT ĐẠO</w:t>
      </w:r>
    </w:p>
    <w:p w:rsidR="00245FCF" w:rsidRDefault="00245FCF" w:rsidP="00245FCF">
      <w:pPr>
        <w:pStyle w:val="KhngGincch"/>
        <w:rPr>
          <w:b/>
        </w:rPr>
      </w:pPr>
    </w:p>
    <w:p w:rsidR="00245FCF" w:rsidRDefault="00245FCF" w:rsidP="00245FCF">
      <w:pPr>
        <w:pStyle w:val="KhngGincch"/>
        <w:rPr>
          <w:b/>
        </w:rPr>
      </w:pPr>
    </w:p>
    <w:p w:rsidR="009174F5" w:rsidRPr="00471010" w:rsidRDefault="009174F5" w:rsidP="0038247E">
      <w:pPr>
        <w:pStyle w:val="KhngGincch"/>
        <w:ind w:left="720"/>
        <w:rPr>
          <w:b/>
        </w:rPr>
      </w:pPr>
    </w:p>
    <w:p w:rsidR="00471010" w:rsidRDefault="00471010" w:rsidP="00471010">
      <w:pPr>
        <w:pStyle w:val="KhngGincch"/>
      </w:pPr>
    </w:p>
    <w:p w:rsidR="00471010" w:rsidRDefault="00471010" w:rsidP="00471010">
      <w:pPr>
        <w:pStyle w:val="KhngGincch"/>
      </w:pPr>
    </w:p>
    <w:p w:rsidR="00471010" w:rsidRDefault="00471010" w:rsidP="00471010">
      <w:pPr>
        <w:pStyle w:val="KhngGincch"/>
      </w:pPr>
    </w:p>
    <w:p w:rsidR="00471010" w:rsidRDefault="00471010" w:rsidP="00471010">
      <w:pPr>
        <w:pStyle w:val="KhngGincch"/>
      </w:pPr>
    </w:p>
    <w:p w:rsidR="00471010" w:rsidRDefault="00471010" w:rsidP="00471010">
      <w:pPr>
        <w:pStyle w:val="KhngGincch"/>
      </w:pPr>
    </w:p>
    <w:sectPr w:rsidR="00471010" w:rsidSect="00245FCF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610"/>
    <w:multiLevelType w:val="hybridMultilevel"/>
    <w:tmpl w:val="52166932"/>
    <w:lvl w:ilvl="0" w:tplc="4AE0F3AA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E42B6"/>
    <w:multiLevelType w:val="hybridMultilevel"/>
    <w:tmpl w:val="93A4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2B68"/>
    <w:multiLevelType w:val="hybridMultilevel"/>
    <w:tmpl w:val="CC6496E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60"/>
  <w:displayHorizontalDrawingGridEvery w:val="2"/>
  <w:characterSpacingControl w:val="doNotCompress"/>
  <w:savePreviewPicture/>
  <w:compat/>
  <w:rsids>
    <w:rsidRoot w:val="00471010"/>
    <w:rsid w:val="00245FCF"/>
    <w:rsid w:val="002D5959"/>
    <w:rsid w:val="0038247E"/>
    <w:rsid w:val="00471010"/>
    <w:rsid w:val="005241B6"/>
    <w:rsid w:val="005936B8"/>
    <w:rsid w:val="005973AB"/>
    <w:rsid w:val="005A6A05"/>
    <w:rsid w:val="009174F5"/>
    <w:rsid w:val="00B55CAA"/>
    <w:rsid w:val="00BA49E8"/>
    <w:rsid w:val="00D61E86"/>
    <w:rsid w:val="00E9114E"/>
    <w:rsid w:val="00EE19EC"/>
    <w:rsid w:val="00F117FD"/>
    <w:rsid w:val="00FA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22"/>
        <w:lang w:val="en-US" w:eastAsia="en-US" w:bidi="ar-SA"/>
      </w:rPr>
    </w:rPrDefault>
    <w:pPrDefault>
      <w:pPr>
        <w:spacing w:after="435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A49E8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uiPriority w:val="1"/>
    <w:qFormat/>
    <w:rsid w:val="00471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2021-12-16T22:40:00Z</dcterms:created>
  <dcterms:modified xsi:type="dcterms:W3CDTF">2021-12-17T13:57:00Z</dcterms:modified>
</cp:coreProperties>
</file>